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985A8" w14:textId="77777777" w:rsidR="00C74BD8" w:rsidRPr="00EE0B84" w:rsidRDefault="00C74BD8" w:rsidP="00C74BD8">
      <w:pPr>
        <w:spacing w:after="0"/>
        <w:jc w:val="right"/>
        <w:rPr>
          <w:rFonts w:ascii="Times New Roman" w:hAnsi="Times New Roman" w:cs="Times New Roman"/>
          <w:b/>
          <w:color w:val="111111"/>
          <w:sz w:val="24"/>
          <w:szCs w:val="24"/>
        </w:rPr>
      </w:pPr>
      <w:r w:rsidRPr="00EE0B84">
        <w:rPr>
          <w:rFonts w:ascii="Times New Roman" w:hAnsi="Times New Roman" w:cs="Times New Roman"/>
          <w:b/>
          <w:color w:val="111111"/>
          <w:sz w:val="24"/>
          <w:szCs w:val="24"/>
        </w:rPr>
        <w:t>Załącznik nr 4 do zapytania ofertowego</w:t>
      </w:r>
    </w:p>
    <w:p w14:paraId="3E2925EE" w14:textId="77777777" w:rsidR="00C74BD8" w:rsidRPr="00EE0B84" w:rsidRDefault="00C74BD8" w:rsidP="00C74BD8">
      <w:pPr>
        <w:spacing w:after="0"/>
        <w:jc w:val="right"/>
        <w:rPr>
          <w:rFonts w:ascii="Times New Roman" w:hAnsi="Times New Roman" w:cs="Times New Roman"/>
          <w:b/>
          <w:color w:val="111111"/>
          <w:sz w:val="24"/>
          <w:szCs w:val="24"/>
        </w:rPr>
      </w:pPr>
      <w:r w:rsidRPr="00EE0B84">
        <w:rPr>
          <w:rFonts w:ascii="Times New Roman" w:hAnsi="Times New Roman" w:cs="Times New Roman"/>
          <w:b/>
          <w:color w:val="111111"/>
          <w:sz w:val="24"/>
          <w:szCs w:val="24"/>
        </w:rPr>
        <w:t>Wzór umowy</w:t>
      </w:r>
    </w:p>
    <w:p w14:paraId="4BA0FDE1" w14:textId="77777777" w:rsidR="00C74BD8" w:rsidRPr="00A00D94" w:rsidRDefault="00C74BD8" w:rsidP="00C74BD8">
      <w:pPr>
        <w:jc w:val="center"/>
        <w:rPr>
          <w:rFonts w:ascii="Times New Roman" w:hAnsi="Times New Roman" w:cs="Times New Roman"/>
          <w:b/>
          <w:bCs/>
          <w:i/>
          <w:iCs/>
          <w:color w:val="111111"/>
          <w:sz w:val="24"/>
          <w:szCs w:val="24"/>
        </w:rPr>
      </w:pPr>
    </w:p>
    <w:p w14:paraId="4FC4C4B2" w14:textId="56D3BA49" w:rsidR="004122D0" w:rsidRDefault="004122D0" w:rsidP="004122D0">
      <w:pPr>
        <w:pStyle w:val="Standard"/>
        <w:autoSpaceDE w:val="0"/>
        <w:jc w:val="center"/>
      </w:pPr>
      <w:r>
        <w:rPr>
          <w:rFonts w:cs="Times New Roman"/>
          <w:b/>
          <w:bCs/>
        </w:rPr>
        <w:t>Umowa Nr …/202</w:t>
      </w:r>
      <w:r w:rsidR="00D43268">
        <w:rPr>
          <w:rFonts w:cs="Times New Roman"/>
          <w:b/>
          <w:bCs/>
        </w:rPr>
        <w:t>2</w:t>
      </w:r>
    </w:p>
    <w:p w14:paraId="4ABACD62" w14:textId="77777777" w:rsidR="004122D0" w:rsidRDefault="004122D0" w:rsidP="004122D0">
      <w:pPr>
        <w:pStyle w:val="Standard"/>
        <w:autoSpaceDE w:val="0"/>
        <w:jc w:val="center"/>
      </w:pPr>
    </w:p>
    <w:p w14:paraId="7B6617F1" w14:textId="77777777" w:rsidR="004122D0" w:rsidRDefault="004122D0" w:rsidP="004122D0">
      <w:pPr>
        <w:pStyle w:val="Standard"/>
        <w:autoSpaceDE w:val="0"/>
        <w:jc w:val="center"/>
        <w:rPr>
          <w:rFonts w:cs="Times New Roman"/>
        </w:rPr>
      </w:pPr>
    </w:p>
    <w:p w14:paraId="16B1759C" w14:textId="77777777" w:rsidR="004122D0" w:rsidRDefault="004122D0" w:rsidP="004122D0">
      <w:pPr>
        <w:pStyle w:val="Standard"/>
        <w:autoSpaceDE w:val="0"/>
        <w:jc w:val="both"/>
        <w:rPr>
          <w:rFonts w:cs="Times New Roman"/>
        </w:rPr>
      </w:pPr>
      <w:r>
        <w:rPr>
          <w:rFonts w:cs="Times New Roman"/>
        </w:rPr>
        <w:t>zawarta w dniu ……………. 2022r. w Czarnem, pomiędzy:</w:t>
      </w:r>
    </w:p>
    <w:p w14:paraId="30F99B4B" w14:textId="77777777" w:rsidR="004122D0" w:rsidRDefault="004122D0" w:rsidP="004122D0">
      <w:pPr>
        <w:pStyle w:val="Standard"/>
        <w:autoSpaceDE w:val="0"/>
        <w:jc w:val="both"/>
        <w:rPr>
          <w:rFonts w:cs="Times New Roman"/>
        </w:rPr>
      </w:pPr>
    </w:p>
    <w:p w14:paraId="72C759DE" w14:textId="77777777" w:rsidR="004122D0" w:rsidRDefault="004122D0" w:rsidP="004122D0">
      <w:pPr>
        <w:pStyle w:val="Standard"/>
        <w:autoSpaceDE w:val="0"/>
        <w:jc w:val="both"/>
      </w:pPr>
      <w:r>
        <w:rPr>
          <w:rFonts w:cs="Times New Roman"/>
          <w:b/>
          <w:bCs/>
        </w:rPr>
        <w:t>Nabywca: Gmina Czarne, ul. Moniuszki 12, 77-330 Czarne, o nadanym numerze NIP 843-152-95-25</w:t>
      </w:r>
    </w:p>
    <w:p w14:paraId="64CFA0BE" w14:textId="77777777" w:rsidR="004122D0" w:rsidRDefault="004122D0" w:rsidP="004122D0">
      <w:pPr>
        <w:pStyle w:val="Standard"/>
        <w:autoSpaceDE w:val="0"/>
        <w:jc w:val="both"/>
        <w:rPr>
          <w:rFonts w:cs="Times New Roman"/>
        </w:rPr>
      </w:pPr>
      <w:r>
        <w:rPr>
          <w:rFonts w:cs="Times New Roman"/>
          <w:b/>
          <w:bCs/>
        </w:rPr>
        <w:t>Odbiorca: Centrum Wsparcia Rodziny i Dziecka w Czarnem, z siedzibą przy ul. Cichej 1/1, 77-330 Czarne, o nadanym numerze NIP 843-161-85-59,</w:t>
      </w:r>
      <w:r>
        <w:t xml:space="preserve"> </w:t>
      </w:r>
      <w:r>
        <w:rPr>
          <w:rFonts w:cs="Times New Roman"/>
        </w:rPr>
        <w:t>reprezentowanym przez Krzysztofa Mazurek – p.o. Kierownika Centrum Wsparcia Rodziny</w:t>
      </w:r>
      <w:r>
        <w:t xml:space="preserve"> </w:t>
      </w:r>
      <w:r>
        <w:rPr>
          <w:rFonts w:cs="Times New Roman"/>
        </w:rPr>
        <w:t>i Dziecka w Czarnem – działając na podstawie pełnomocnictwa Burmistrza Czarnego udzielonego dnia 31 grudnia 2019r. - Zarządzenie Burmistrza Czarnego Nr 00502202019,</w:t>
      </w:r>
      <w:r>
        <w:t xml:space="preserve"> </w:t>
      </w:r>
      <w:r>
        <w:rPr>
          <w:rFonts w:cs="Times New Roman"/>
        </w:rPr>
        <w:t>zwanym dalej ,,ZAMAWIAJACYM”</w:t>
      </w:r>
    </w:p>
    <w:p w14:paraId="0C56860C" w14:textId="77777777" w:rsidR="004122D0" w:rsidRDefault="004122D0" w:rsidP="004122D0">
      <w:pPr>
        <w:pStyle w:val="Standard"/>
        <w:autoSpaceDE w:val="0"/>
        <w:jc w:val="both"/>
      </w:pPr>
    </w:p>
    <w:p w14:paraId="6E6138D9" w14:textId="77777777" w:rsidR="004122D0" w:rsidRDefault="004122D0" w:rsidP="004122D0">
      <w:pPr>
        <w:pStyle w:val="Standard"/>
        <w:autoSpaceDE w:val="0"/>
        <w:jc w:val="both"/>
        <w:rPr>
          <w:rFonts w:cs="Times New Roman"/>
        </w:rPr>
      </w:pPr>
      <w:r>
        <w:rPr>
          <w:rFonts w:cs="Times New Roman"/>
        </w:rPr>
        <w:t>a</w:t>
      </w:r>
    </w:p>
    <w:p w14:paraId="22CEC968" w14:textId="77777777" w:rsidR="004122D0" w:rsidRDefault="004122D0" w:rsidP="004122D0">
      <w:pPr>
        <w:pStyle w:val="Standard"/>
        <w:autoSpaceDE w:val="0"/>
        <w:jc w:val="both"/>
        <w:rPr>
          <w:rFonts w:cs="Times New Roman"/>
        </w:rPr>
      </w:pPr>
    </w:p>
    <w:p w14:paraId="721155E6" w14:textId="77777777" w:rsidR="004122D0" w:rsidRDefault="004122D0" w:rsidP="004122D0">
      <w:pPr>
        <w:pStyle w:val="Standard"/>
        <w:autoSpaceDE w:val="0"/>
        <w:jc w:val="both"/>
      </w:pPr>
      <w:r>
        <w:rPr>
          <w:rFonts w:cs="Times New Roman"/>
        </w:rPr>
        <w:t>…………………………………………………………………………………………………..zwanym dalej ,,WYKONAWCĄ”</w:t>
      </w:r>
    </w:p>
    <w:p w14:paraId="1E193E76" w14:textId="77777777" w:rsidR="004122D0" w:rsidRDefault="004122D0" w:rsidP="004122D0">
      <w:pPr>
        <w:pStyle w:val="Standard"/>
        <w:autoSpaceDE w:val="0"/>
        <w:jc w:val="both"/>
        <w:rPr>
          <w:rFonts w:cs="Times New Roman"/>
        </w:rPr>
      </w:pPr>
    </w:p>
    <w:p w14:paraId="497DE98B" w14:textId="787488A3" w:rsidR="004122D0" w:rsidRDefault="004122D0" w:rsidP="004122D0">
      <w:pPr>
        <w:pStyle w:val="Standard"/>
        <w:autoSpaceDE w:val="0"/>
        <w:jc w:val="both"/>
        <w:rPr>
          <w:rFonts w:cs="Times New Roman"/>
        </w:rPr>
      </w:pPr>
      <w:r>
        <w:rPr>
          <w:rFonts w:cs="Times New Roman"/>
        </w:rPr>
        <w:t>W wyniku dokonania przez Zamawiającego wyboru oferty Wykonawcy jako najkorzystniejszej została zawarta umowa o następującej treści:</w:t>
      </w:r>
    </w:p>
    <w:p w14:paraId="29AABC65" w14:textId="160A26D1" w:rsidR="004122D0" w:rsidRDefault="004122D0" w:rsidP="004122D0">
      <w:pPr>
        <w:pStyle w:val="Standard"/>
        <w:autoSpaceDE w:val="0"/>
        <w:jc w:val="both"/>
        <w:rPr>
          <w:rFonts w:cs="Times New Roman"/>
        </w:rPr>
      </w:pPr>
    </w:p>
    <w:p w14:paraId="28FDEB03" w14:textId="0AA7F52A" w:rsidR="004122D0" w:rsidRDefault="004122D0" w:rsidP="004122D0">
      <w:pPr>
        <w:pStyle w:val="Standard"/>
        <w:autoSpaceDE w:val="0"/>
        <w:jc w:val="both"/>
        <w:rPr>
          <w:rFonts w:cs="Times New Roman"/>
        </w:rPr>
      </w:pPr>
      <w:r w:rsidRPr="00B17D69">
        <w:rPr>
          <w:rFonts w:cs="Times New Roman"/>
        </w:rPr>
        <w:t xml:space="preserve">Przedmiotem zamówienia jest zakup i dostawa do Centrum Wsparcia Rodziny i Dziecka </w:t>
      </w:r>
      <w:r>
        <w:rPr>
          <w:rFonts w:cs="Times New Roman"/>
        </w:rPr>
        <w:t xml:space="preserve">            </w:t>
      </w:r>
      <w:r w:rsidRPr="00B17D69">
        <w:rPr>
          <w:rFonts w:cs="Times New Roman"/>
        </w:rPr>
        <w:t>w Czarnem 25 szt. fabrycznie nowych rowerów wraz z osprzętem, kaskiem ochronnym oraz kamizelką. Zamówienie realizowane jest w ramach projektu pn. „Myśląc</w:t>
      </w:r>
      <w:r>
        <w:rPr>
          <w:rFonts w:cs="Times New Roman"/>
        </w:rPr>
        <w:t xml:space="preserve"> </w:t>
      </w:r>
      <w:r w:rsidRPr="00B17D69">
        <w:rPr>
          <w:rFonts w:cs="Times New Roman"/>
        </w:rPr>
        <w:t xml:space="preserve">o Rodzinie </w:t>
      </w:r>
      <w:r>
        <w:rPr>
          <w:rFonts w:cs="Times New Roman"/>
        </w:rPr>
        <w:t xml:space="preserve">             </w:t>
      </w:r>
      <w:r w:rsidR="0073293D">
        <w:rPr>
          <w:rFonts w:cs="Times New Roman"/>
        </w:rPr>
        <w:t xml:space="preserve">       </w:t>
      </w:r>
      <w:r w:rsidRPr="00B17D69">
        <w:rPr>
          <w:rFonts w:cs="Times New Roman"/>
        </w:rPr>
        <w:t>w Gminie Czarne i Rzeczenica” współfinansowanego ze środków Europejskiego Funduszu Społecznego w ramach Regionalnego Programu Operacyjnego Województwa Pomorskiego na lata</w:t>
      </w:r>
      <w:r>
        <w:rPr>
          <w:rFonts w:cs="Times New Roman"/>
        </w:rPr>
        <w:t xml:space="preserve"> </w:t>
      </w:r>
      <w:r w:rsidRPr="00B17D69">
        <w:rPr>
          <w:rFonts w:cs="Times New Roman"/>
        </w:rPr>
        <w:t>2014-2020.</w:t>
      </w:r>
    </w:p>
    <w:p w14:paraId="1E7FD547" w14:textId="77777777" w:rsidR="004122D0" w:rsidRDefault="004122D0" w:rsidP="004122D0">
      <w:pPr>
        <w:pStyle w:val="Standard"/>
        <w:autoSpaceDE w:val="0"/>
        <w:jc w:val="both"/>
        <w:rPr>
          <w:rFonts w:cs="Times New Roman"/>
        </w:rPr>
      </w:pPr>
    </w:p>
    <w:p w14:paraId="5CD1144E" w14:textId="77777777" w:rsidR="00C74BD8" w:rsidRPr="00A00D94" w:rsidRDefault="00C74BD8" w:rsidP="00C74BD8">
      <w:pPr>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1</w:t>
      </w:r>
    </w:p>
    <w:p w14:paraId="2690362E" w14:textId="37B67DBB" w:rsidR="004122D0" w:rsidRPr="004122D0" w:rsidRDefault="004122D0" w:rsidP="004122D0">
      <w:pPr>
        <w:pStyle w:val="Standard"/>
        <w:numPr>
          <w:ilvl w:val="0"/>
          <w:numId w:val="13"/>
        </w:numPr>
        <w:autoSpaceDE w:val="0"/>
        <w:jc w:val="both"/>
        <w:rPr>
          <w:rFonts w:cs="Times New Roman"/>
        </w:rPr>
      </w:pPr>
      <w:r w:rsidRPr="004122D0">
        <w:rPr>
          <w:rFonts w:cs="Times New Roman"/>
          <w:color w:val="111111"/>
        </w:rPr>
        <w:t>Przedmiotem umowy jest dostawa</w:t>
      </w:r>
      <w:r w:rsidR="00D43268">
        <w:rPr>
          <w:rFonts w:cs="Times New Roman"/>
          <w:color w:val="111111"/>
        </w:rPr>
        <w:t>:</w:t>
      </w:r>
      <w:r w:rsidRPr="004122D0">
        <w:rPr>
          <w:rFonts w:cs="Times New Roman"/>
          <w:color w:val="111111"/>
        </w:rPr>
        <w:t xml:space="preserve"> fabrycznie nowych  rowerów wraz z osprzętem, kaskiem ochronnym oraz kamizelką opisany</w:t>
      </w:r>
      <w:r w:rsidR="00D43268">
        <w:rPr>
          <w:rFonts w:cs="Times New Roman"/>
          <w:color w:val="111111"/>
        </w:rPr>
        <w:t>ch</w:t>
      </w:r>
      <w:r w:rsidRPr="004122D0">
        <w:rPr>
          <w:rFonts w:cs="Times New Roman"/>
          <w:color w:val="111111"/>
        </w:rPr>
        <w:t xml:space="preserve"> w </w:t>
      </w:r>
      <w:r w:rsidRPr="004122D0">
        <w:rPr>
          <w:rFonts w:cs="Times New Roman"/>
        </w:rPr>
        <w:t>Zapytaniu ofertowym.</w:t>
      </w:r>
    </w:p>
    <w:p w14:paraId="057B586F" w14:textId="77777777" w:rsidR="004122D0" w:rsidRPr="004122D0" w:rsidRDefault="004122D0" w:rsidP="004122D0">
      <w:pPr>
        <w:numPr>
          <w:ilvl w:val="0"/>
          <w:numId w:val="13"/>
        </w:numPr>
        <w:suppressAutoHyphens/>
        <w:spacing w:after="0"/>
        <w:jc w:val="both"/>
        <w:rPr>
          <w:rFonts w:ascii="Times New Roman" w:hAnsi="Times New Roman" w:cs="Times New Roman"/>
          <w:color w:val="111111"/>
          <w:sz w:val="24"/>
          <w:szCs w:val="24"/>
        </w:rPr>
      </w:pPr>
      <w:r w:rsidRPr="004122D0">
        <w:rPr>
          <w:rFonts w:ascii="Times New Roman" w:hAnsi="Times New Roman" w:cs="Times New Roman"/>
          <w:color w:val="111111"/>
          <w:sz w:val="24"/>
          <w:szCs w:val="24"/>
        </w:rPr>
        <w:t xml:space="preserve">Wykonawca oświadcza, że  rzeczy wskazane  w ust. 1 są  wolne od wad. i nie są obciążone prawami osób trzecich. </w:t>
      </w:r>
    </w:p>
    <w:p w14:paraId="67FC4601" w14:textId="77777777" w:rsidR="004122D0" w:rsidRPr="004122D0" w:rsidRDefault="004122D0" w:rsidP="004122D0">
      <w:pPr>
        <w:pStyle w:val="Tekstpodstawowywcity"/>
        <w:numPr>
          <w:ilvl w:val="0"/>
          <w:numId w:val="13"/>
        </w:numPr>
        <w:suppressAutoHyphens/>
        <w:spacing w:after="0"/>
        <w:jc w:val="both"/>
        <w:rPr>
          <w:rFonts w:ascii="Times New Roman" w:hAnsi="Times New Roman" w:cs="Times New Roman"/>
          <w:color w:val="111111"/>
          <w:sz w:val="24"/>
          <w:szCs w:val="24"/>
        </w:rPr>
      </w:pPr>
      <w:r w:rsidRPr="004122D0">
        <w:rPr>
          <w:rFonts w:ascii="Times New Roman" w:hAnsi="Times New Roman" w:cs="Times New Roman"/>
          <w:color w:val="111111"/>
          <w:sz w:val="24"/>
          <w:szCs w:val="24"/>
        </w:rPr>
        <w:t>Wykonawca zobowiązuje się do dostarczenia  przedmiotu umowy do Centrum Wsparcia Rodziny i Dziecka w Czarnem, ul. Cicha 1/1 77-330 Czarne. Wykonawca pokrywa koszty ubezpieczenia i transportu przedmiotu umowy.</w:t>
      </w:r>
    </w:p>
    <w:p w14:paraId="54169098" w14:textId="7459D435" w:rsidR="004122D0" w:rsidRPr="004122D0" w:rsidRDefault="004122D0" w:rsidP="004122D0">
      <w:pPr>
        <w:numPr>
          <w:ilvl w:val="0"/>
          <w:numId w:val="13"/>
        </w:numPr>
        <w:suppressAutoHyphens/>
        <w:spacing w:after="0"/>
        <w:jc w:val="both"/>
        <w:rPr>
          <w:rFonts w:ascii="Times New Roman" w:hAnsi="Times New Roman" w:cs="Times New Roman"/>
          <w:color w:val="111111"/>
          <w:sz w:val="24"/>
          <w:szCs w:val="24"/>
        </w:rPr>
      </w:pPr>
      <w:r w:rsidRPr="004122D0">
        <w:rPr>
          <w:rFonts w:ascii="Times New Roman" w:hAnsi="Times New Roman" w:cs="Times New Roman"/>
          <w:color w:val="111111"/>
          <w:sz w:val="24"/>
          <w:szCs w:val="24"/>
        </w:rPr>
        <w:t xml:space="preserve">Dostarczenie przedmiotu umowy, na koszt i ryzyko Wykonawcy, nastąpi w terminie </w:t>
      </w:r>
      <w:r w:rsidR="0073293D">
        <w:rPr>
          <w:rFonts w:ascii="Times New Roman" w:hAnsi="Times New Roman" w:cs="Times New Roman"/>
          <w:color w:val="111111"/>
          <w:sz w:val="24"/>
          <w:szCs w:val="24"/>
        </w:rPr>
        <w:t xml:space="preserve">  </w:t>
      </w:r>
      <w:r w:rsidRPr="004122D0">
        <w:rPr>
          <w:rFonts w:ascii="Times New Roman" w:hAnsi="Times New Roman" w:cs="Times New Roman"/>
          <w:b/>
          <w:bCs/>
          <w:color w:val="111111"/>
          <w:sz w:val="24"/>
          <w:szCs w:val="24"/>
        </w:rPr>
        <w:t>do dnia  7.05.2022r</w:t>
      </w:r>
      <w:r w:rsidRPr="004122D0">
        <w:rPr>
          <w:rFonts w:ascii="Times New Roman" w:hAnsi="Times New Roman" w:cs="Times New Roman"/>
          <w:color w:val="111111"/>
          <w:sz w:val="24"/>
          <w:szCs w:val="24"/>
        </w:rPr>
        <w:t>.</w:t>
      </w:r>
    </w:p>
    <w:p w14:paraId="00B5F735" w14:textId="77777777" w:rsidR="004122D0" w:rsidRPr="004122D0" w:rsidRDefault="004122D0" w:rsidP="004122D0">
      <w:pPr>
        <w:numPr>
          <w:ilvl w:val="0"/>
          <w:numId w:val="13"/>
        </w:numPr>
        <w:suppressAutoHyphens/>
        <w:spacing w:after="0"/>
        <w:jc w:val="both"/>
        <w:rPr>
          <w:rFonts w:ascii="Times New Roman" w:hAnsi="Times New Roman" w:cs="Times New Roman"/>
          <w:color w:val="111111"/>
          <w:sz w:val="24"/>
          <w:szCs w:val="24"/>
        </w:rPr>
      </w:pPr>
      <w:r w:rsidRPr="004122D0">
        <w:rPr>
          <w:rFonts w:ascii="Times New Roman" w:hAnsi="Times New Roman" w:cs="Times New Roman"/>
          <w:color w:val="111111"/>
          <w:sz w:val="24"/>
          <w:szCs w:val="24"/>
        </w:rPr>
        <w:t>Odbiór  przedmiotu umowy zostanie dokonany na podstawie protokołu zdawczo-odbiorczego przedmiotu umowy.</w:t>
      </w:r>
    </w:p>
    <w:p w14:paraId="2F65CFB0" w14:textId="590355DB" w:rsidR="004122D0" w:rsidRPr="004122D0" w:rsidRDefault="004122D0" w:rsidP="004122D0">
      <w:pPr>
        <w:numPr>
          <w:ilvl w:val="0"/>
          <w:numId w:val="13"/>
        </w:numPr>
        <w:suppressAutoHyphens/>
        <w:spacing w:after="0"/>
        <w:jc w:val="both"/>
        <w:rPr>
          <w:rFonts w:ascii="Times New Roman" w:hAnsi="Times New Roman" w:cs="Times New Roman"/>
          <w:color w:val="111111"/>
          <w:sz w:val="24"/>
          <w:szCs w:val="24"/>
        </w:rPr>
      </w:pPr>
      <w:r w:rsidRPr="004122D0">
        <w:rPr>
          <w:rFonts w:ascii="Times New Roman" w:hAnsi="Times New Roman" w:cs="Times New Roman"/>
          <w:color w:val="111111"/>
          <w:sz w:val="24"/>
          <w:szCs w:val="24"/>
        </w:rPr>
        <w:lastRenderedPageBreak/>
        <w:t xml:space="preserve">Wykonawca ma prawo do powierzenia realizacji dostawy lub części dostawy przedmiotu umowy innym podmiotom, w tym przewoźnikom lub poddostawcom. Wykonawca odpowiada za działania i zaniechania osób trzecich wykonujących dostawę lub część dostawy przedmiotu umowy na jego zlecenie, w tym w szczególności </w:t>
      </w:r>
      <w:r w:rsidR="0073293D">
        <w:rPr>
          <w:rFonts w:ascii="Times New Roman" w:hAnsi="Times New Roman" w:cs="Times New Roman"/>
          <w:color w:val="111111"/>
          <w:sz w:val="24"/>
          <w:szCs w:val="24"/>
        </w:rPr>
        <w:t xml:space="preserve">              </w:t>
      </w:r>
      <w:r w:rsidRPr="004122D0">
        <w:rPr>
          <w:rFonts w:ascii="Times New Roman" w:hAnsi="Times New Roman" w:cs="Times New Roman"/>
          <w:color w:val="111111"/>
          <w:sz w:val="24"/>
          <w:szCs w:val="24"/>
        </w:rPr>
        <w:t xml:space="preserve">za terminowość realizacji dostawy przedmiotu umowy, jak za własne działania </w:t>
      </w:r>
      <w:r w:rsidR="0073293D">
        <w:rPr>
          <w:rFonts w:ascii="Times New Roman" w:hAnsi="Times New Roman" w:cs="Times New Roman"/>
          <w:color w:val="111111"/>
          <w:sz w:val="24"/>
          <w:szCs w:val="24"/>
        </w:rPr>
        <w:t xml:space="preserve">                  </w:t>
      </w:r>
      <w:r w:rsidRPr="004122D0">
        <w:rPr>
          <w:rFonts w:ascii="Times New Roman" w:hAnsi="Times New Roman" w:cs="Times New Roman"/>
          <w:color w:val="111111"/>
          <w:sz w:val="24"/>
          <w:szCs w:val="24"/>
        </w:rPr>
        <w:t>i zaniechania.</w:t>
      </w:r>
    </w:p>
    <w:p w14:paraId="459D6CFE" w14:textId="77777777" w:rsidR="00C74BD8" w:rsidRPr="00A00D94" w:rsidRDefault="00C74BD8" w:rsidP="00C74BD8">
      <w:pPr>
        <w:ind w:left="340"/>
        <w:jc w:val="both"/>
        <w:rPr>
          <w:rFonts w:ascii="Times New Roman" w:hAnsi="Times New Roman" w:cs="Times New Roman"/>
          <w:b/>
          <w:bCs/>
          <w:color w:val="111111"/>
          <w:sz w:val="24"/>
          <w:szCs w:val="24"/>
        </w:rPr>
      </w:pPr>
    </w:p>
    <w:p w14:paraId="436B2F07" w14:textId="77777777" w:rsidR="00C74BD8" w:rsidRPr="00A00D94" w:rsidRDefault="00C74BD8" w:rsidP="00C74BD8">
      <w:pPr>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2</w:t>
      </w:r>
    </w:p>
    <w:p w14:paraId="01F808D2" w14:textId="77777777" w:rsidR="00C74BD8" w:rsidRPr="00A00D94" w:rsidRDefault="00C74BD8" w:rsidP="00C74BD8">
      <w:pPr>
        <w:widowControl w:val="0"/>
        <w:numPr>
          <w:ilvl w:val="0"/>
          <w:numId w:val="8"/>
        </w:numPr>
        <w:shd w:val="clear" w:color="auto" w:fill="FFFFFF"/>
        <w:suppressAutoHyphens/>
        <w:spacing w:after="0"/>
        <w:ind w:right="1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Wynagrodzenie Wykonawcy za wykonanie przedmiotu umowy jest wynagrodzeniem ryczałtowym i wynosi ………………………PLN (słownie: …………</w:t>
      </w:r>
      <w:r w:rsidRPr="00A00D94">
        <w:rPr>
          <w:rFonts w:ascii="Times New Roman" w:hAnsi="Times New Roman" w:cs="Times New Roman"/>
          <w:color w:val="111111"/>
          <w:spacing w:val="-1"/>
          <w:sz w:val="24"/>
          <w:szCs w:val="24"/>
        </w:rPr>
        <w:t>złotych</w:t>
      </w:r>
      <w:r w:rsidRPr="00A00D94">
        <w:rPr>
          <w:rFonts w:ascii="Times New Roman" w:hAnsi="Times New Roman" w:cs="Times New Roman"/>
          <w:color w:val="111111"/>
          <w:sz w:val="24"/>
          <w:szCs w:val="24"/>
        </w:rPr>
        <w:t>) brutto.</w:t>
      </w:r>
    </w:p>
    <w:p w14:paraId="23771BA2" w14:textId="77777777" w:rsidR="00C74BD8" w:rsidRPr="00A00D94" w:rsidRDefault="00C74BD8" w:rsidP="00C74BD8">
      <w:pPr>
        <w:numPr>
          <w:ilvl w:val="0"/>
          <w:numId w:val="8"/>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Po stronie Zamawiającego (zgodnie z ofertą) nie powstał obowiązek podatkowy / powstał obowiązek podatkowy w zakresie podatku od towarów i usług od wartości ………..</w:t>
      </w:r>
    </w:p>
    <w:p w14:paraId="2B6BEA4D" w14:textId="4D75EB3D" w:rsidR="00C74BD8" w:rsidRPr="00A00D94" w:rsidRDefault="00C74BD8" w:rsidP="00C74BD8">
      <w:pPr>
        <w:numPr>
          <w:ilvl w:val="0"/>
          <w:numId w:val="8"/>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Wynagrodzenie określone w ust. 1, z zastrzeżeniem ust. 2, obejmuje całość wydatków ponoszonych przez Zamawiającego na realizację umowy, w tym koszty dostarczenia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do </w:t>
      </w:r>
      <w:r w:rsidR="00FA3682">
        <w:rPr>
          <w:rFonts w:ascii="Times New Roman" w:hAnsi="Times New Roman" w:cs="Times New Roman"/>
          <w:color w:val="111111"/>
          <w:sz w:val="24"/>
          <w:szCs w:val="24"/>
        </w:rPr>
        <w:t>Czarnego</w:t>
      </w:r>
      <w:r w:rsidRPr="00A00D94">
        <w:rPr>
          <w:rFonts w:ascii="Times New Roman" w:hAnsi="Times New Roman" w:cs="Times New Roman"/>
          <w:color w:val="111111"/>
          <w:sz w:val="24"/>
          <w:szCs w:val="24"/>
        </w:rPr>
        <w:t>, ubezpieczenia, pakowania, załadunku, rozładunku.</w:t>
      </w:r>
    </w:p>
    <w:p w14:paraId="66084B49" w14:textId="77777777" w:rsidR="00C74BD8" w:rsidRPr="00A00D94" w:rsidRDefault="00C74BD8" w:rsidP="00C74BD8">
      <w:pPr>
        <w:numPr>
          <w:ilvl w:val="0"/>
          <w:numId w:val="8"/>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Niedoszacowanie, pominięcie kosztów oraz brak rozpoznania zakresu  umowy nie może być podstawą do żądania zmiany wynagrodzenia określonego w ust. 1.</w:t>
      </w:r>
    </w:p>
    <w:p w14:paraId="673D1C03" w14:textId="73308B51" w:rsidR="00C74BD8" w:rsidRPr="00A00D94" w:rsidRDefault="00C74BD8" w:rsidP="00FA3682">
      <w:pPr>
        <w:spacing w:after="0"/>
        <w:ind w:left="342" w:hanging="342"/>
        <w:jc w:val="both"/>
        <w:rPr>
          <w:rFonts w:ascii="Times New Roman" w:hAnsi="Times New Roman" w:cs="Times New Roman"/>
          <w:color w:val="111111"/>
          <w:sz w:val="24"/>
          <w:szCs w:val="24"/>
        </w:rPr>
      </w:pPr>
      <w:r w:rsidRPr="00EE0B84">
        <w:rPr>
          <w:rFonts w:ascii="Times New Roman" w:hAnsi="Times New Roman" w:cs="Times New Roman"/>
          <w:b/>
          <w:bCs/>
          <w:color w:val="111111"/>
          <w:sz w:val="24"/>
          <w:szCs w:val="24"/>
        </w:rPr>
        <w:t>5.</w:t>
      </w:r>
      <w:r w:rsidRPr="00A00D94">
        <w:rPr>
          <w:rFonts w:ascii="Times New Roman" w:hAnsi="Times New Roman" w:cs="Times New Roman"/>
          <w:color w:val="111111"/>
          <w:sz w:val="24"/>
          <w:szCs w:val="24"/>
        </w:rPr>
        <w:t xml:space="preserve"> </w:t>
      </w:r>
      <w:r w:rsidR="00FA3682">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Należność, o której mowa w ust. 1, Zamawiający zapłaci przelewem na rachunek bankowy Wykonawcy nr …………………………… po podpisaniu protokołu</w:t>
      </w:r>
      <w:r w:rsidR="00FA3682">
        <w:rPr>
          <w:rFonts w:ascii="Times New Roman" w:hAnsi="Times New Roman" w:cs="Times New Roman"/>
          <w:color w:val="111111"/>
          <w:sz w:val="24"/>
          <w:szCs w:val="24"/>
        </w:rPr>
        <w:t xml:space="preserve"> zdawczo-odbiorczego</w:t>
      </w:r>
      <w:r w:rsidRPr="00A00D94">
        <w:rPr>
          <w:rFonts w:ascii="Times New Roman" w:hAnsi="Times New Roman" w:cs="Times New Roman"/>
          <w:color w:val="111111"/>
          <w:sz w:val="24"/>
          <w:szCs w:val="24"/>
        </w:rPr>
        <w:t xml:space="preserve"> odbioru przedmiotu umowy, w terminie 14 dni od otrzymania  faktury VAT. </w:t>
      </w:r>
    </w:p>
    <w:p w14:paraId="2E689FE5" w14:textId="77777777" w:rsidR="00C74BD8" w:rsidRPr="00A00D94" w:rsidRDefault="00C74BD8" w:rsidP="00FA3682">
      <w:pPr>
        <w:spacing w:after="0"/>
        <w:ind w:left="342" w:hanging="342"/>
        <w:jc w:val="both"/>
        <w:rPr>
          <w:rFonts w:ascii="Times New Roman" w:hAnsi="Times New Roman" w:cs="Times New Roman"/>
          <w:color w:val="111111"/>
          <w:sz w:val="24"/>
          <w:szCs w:val="24"/>
        </w:rPr>
      </w:pPr>
      <w:r w:rsidRPr="00EE0B84">
        <w:rPr>
          <w:rFonts w:ascii="Times New Roman" w:hAnsi="Times New Roman" w:cs="Times New Roman"/>
          <w:b/>
          <w:bCs/>
          <w:color w:val="111111"/>
          <w:sz w:val="24"/>
          <w:szCs w:val="24"/>
        </w:rPr>
        <w:t>6.</w:t>
      </w:r>
      <w:r w:rsidRPr="00A00D94">
        <w:rPr>
          <w:rFonts w:ascii="Times New Roman" w:hAnsi="Times New Roman" w:cs="Times New Roman"/>
          <w:color w:val="111111"/>
          <w:sz w:val="24"/>
          <w:szCs w:val="24"/>
        </w:rPr>
        <w:t xml:space="preserve">  Datą zapłaty jest dzień obciążenia rachunku bankowego Zamawiającego.</w:t>
      </w:r>
    </w:p>
    <w:p w14:paraId="7ECAD0E1" w14:textId="77777777" w:rsidR="00C74BD8" w:rsidRPr="00A00D94" w:rsidRDefault="00C74BD8" w:rsidP="00C74BD8">
      <w:pPr>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3</w:t>
      </w:r>
    </w:p>
    <w:p w14:paraId="45BC4CE3" w14:textId="03FCFB6B"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Wykonawca udziel</w:t>
      </w:r>
      <w:r w:rsidR="00FA3682">
        <w:rPr>
          <w:rFonts w:ascii="Times New Roman" w:hAnsi="Times New Roman" w:cs="Times New Roman"/>
          <w:color w:val="111111"/>
          <w:sz w:val="24"/>
          <w:szCs w:val="24"/>
        </w:rPr>
        <w:t>a 24</w:t>
      </w:r>
      <w:r w:rsidRPr="00A00D94">
        <w:rPr>
          <w:rFonts w:ascii="Times New Roman" w:hAnsi="Times New Roman" w:cs="Times New Roman"/>
          <w:color w:val="111111"/>
          <w:sz w:val="24"/>
          <w:szCs w:val="24"/>
        </w:rPr>
        <w:t xml:space="preserve"> miesięcznej gwarancji jakości na dostarczony przedmiot Umowy. Okres rękojmi za wady jest równy okresowi udzielonej gwarancji jakości. Udzielona gwarancja jakości i rękojmia za wady oznaczają, że Wykonawca ponosić będzie odpowiedzialność za wynikłe szkody w imieniu Zamawiającego będące następstwem wad dostarczonego towaru.</w:t>
      </w:r>
    </w:p>
    <w:p w14:paraId="63DE71C3" w14:textId="4AFD8955"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Wykonawca w toku realizacji umowy gwarantuje jej wykonanie z pełną starannością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i zgodnie z przepisami prawa obowiązującymi w tym zakresie. </w:t>
      </w:r>
    </w:p>
    <w:p w14:paraId="67BF22C0" w14:textId="5B9A6667"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W przypadku wystąpienia jakichkolwiek wad w dostarczonym Towarze, Zamawiający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w ramach gwarancji jest uprawniony, według swego wyboru, do:</w:t>
      </w:r>
    </w:p>
    <w:p w14:paraId="2AA50295" w14:textId="7C2517DC" w:rsidR="00C74BD8" w:rsidRPr="00A00D94" w:rsidRDefault="00C74BD8" w:rsidP="00C74BD8">
      <w:pPr>
        <w:tabs>
          <w:tab w:val="left" w:pos="960"/>
        </w:tabs>
        <w:spacing w:before="120" w:after="120"/>
        <w:ind w:left="68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1) żądania natychmiastowej, bezpłatnej wymiany  towaru na wolny od wad</w:t>
      </w:r>
      <w:r w:rsidR="0073293D">
        <w:rPr>
          <w:rFonts w:ascii="Times New Roman" w:hAnsi="Times New Roman" w:cs="Times New Roman"/>
          <w:color w:val="111111"/>
          <w:sz w:val="24"/>
          <w:szCs w:val="24"/>
        </w:rPr>
        <w:t>,</w:t>
      </w:r>
    </w:p>
    <w:p w14:paraId="1760D803" w14:textId="66F8C00E" w:rsidR="00C74BD8" w:rsidRPr="00A00D94" w:rsidRDefault="00C74BD8" w:rsidP="00C74BD8">
      <w:pPr>
        <w:tabs>
          <w:tab w:val="left" w:pos="960"/>
        </w:tabs>
        <w:spacing w:before="120" w:after="120"/>
        <w:ind w:left="68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2) żądania bezpłatnego naprawienia  towaru (przywrócenia stanu właściwego), </w:t>
      </w:r>
    </w:p>
    <w:p w14:paraId="794BA24F" w14:textId="77777777" w:rsidR="00C74BD8" w:rsidRPr="00A00D94" w:rsidRDefault="00C74BD8" w:rsidP="00C74BD8">
      <w:pPr>
        <w:tabs>
          <w:tab w:val="left" w:pos="960"/>
        </w:tabs>
        <w:spacing w:before="120" w:after="120"/>
        <w:ind w:left="68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3) pozostawienia  towaru w stanie niezmienionym z żądaniem zmniejszenia  ceny, </w:t>
      </w:r>
    </w:p>
    <w:p w14:paraId="659EABE1" w14:textId="3A8F0953" w:rsidR="00C74BD8" w:rsidRPr="00A00D94" w:rsidRDefault="00C74BD8" w:rsidP="00C74BD8">
      <w:pPr>
        <w:spacing w:before="120" w:after="120"/>
        <w:ind w:left="34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oraz niezależnie od uprawnień przewidzianych w pkt. 1-3  Wykonawca obowiązany jest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do zwrotu Zamawiającemu poniesionych wydatków i pokrycia szkód pozostających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w związku z dostarczeniem przez Wykonawcę  wadliwego  towaru.</w:t>
      </w:r>
    </w:p>
    <w:p w14:paraId="1334C842" w14:textId="68BD1838"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Obowiązki gwaranta pełni Wykonawca, przy czym wykonanie napraw gwarancyjnych Wykonawca może zlecić innemu profesjonalnemu podmiotowi, na własną </w:t>
      </w:r>
      <w:r w:rsidRPr="00A00D94">
        <w:rPr>
          <w:rFonts w:ascii="Times New Roman" w:hAnsi="Times New Roman" w:cs="Times New Roman"/>
          <w:color w:val="111111"/>
          <w:sz w:val="24"/>
          <w:szCs w:val="24"/>
        </w:rPr>
        <w:lastRenderedPageBreak/>
        <w:t xml:space="preserve">odpowiedzialność i na własny koszt.  W okresie gwarancji jakości Wykonawca, zobowiązany jest do bezpłatnego usuwania wszelkich zaistniałych wad i uszkodzeń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w przedmiocie  umowy, tj. do bezpłatnej naprawy lub wymiany: podzespołów, elementów wyposażenia, części, które w okresie gwarancji okażą się wadliwe,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tj. niepełnowartościowe lub uszkodzone na skutek zastosowania wadliwych materiałów, błędnej konstrukcji, niepełnej niepełnowartościowe  lub z innych przyczyn.  Gwarancją objęte są wady urządzenia wynikające z wad materiałowych oraz  wad wykonania.</w:t>
      </w:r>
    </w:p>
    <w:p w14:paraId="6AF34691" w14:textId="2CF6C16B"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Strony ustalają, że naprawy w ramach gwarancji i rękojmi za wady wykonywane będą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w</w:t>
      </w:r>
      <w:r w:rsidR="00FA3682">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miejscu dostawy tj. </w:t>
      </w:r>
      <w:r w:rsidR="00FA3682">
        <w:rPr>
          <w:rFonts w:ascii="Times New Roman" w:hAnsi="Times New Roman" w:cs="Times New Roman"/>
          <w:color w:val="111111"/>
          <w:sz w:val="24"/>
          <w:szCs w:val="24"/>
        </w:rPr>
        <w:t>Czarne, ul. Cicha 1/1</w:t>
      </w:r>
      <w:r w:rsidRPr="00A00D94">
        <w:rPr>
          <w:rFonts w:ascii="Times New Roman" w:hAnsi="Times New Roman" w:cs="Times New Roman"/>
          <w:color w:val="111111"/>
          <w:sz w:val="24"/>
          <w:szCs w:val="24"/>
        </w:rPr>
        <w:t xml:space="preserve"> (koszty dojazdu, wyżywienia i noclegów serwisantów, transportu, materiałów do naprawy, części zamiennych i podzespołów oraz wszelkie inne koszty związane z wykonaniem napraw w ramach gwarancji i rękojmi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za wady obciążają Wykonawcę) lub w serwisie wskazanym przez Wykonawcę (obowiązek dostarczenia urządzenia do serwisu i dostarczenia po naprawie do Zamawiającego  wraz </w:t>
      </w:r>
      <w:r w:rsidR="00FA3682">
        <w:rPr>
          <w:rFonts w:ascii="Times New Roman" w:hAnsi="Times New Roman" w:cs="Times New Roman"/>
          <w:color w:val="111111"/>
          <w:sz w:val="24"/>
          <w:szCs w:val="24"/>
        </w:rPr>
        <w:t xml:space="preserve">  </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z kosztami spoczywa po stronie Wykonawcy). </w:t>
      </w:r>
    </w:p>
    <w:p w14:paraId="11E72A88" w14:textId="3E669311"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Czas przystąpienia Wykonawcy do realizacji zlecenia naprawy gwarancyjnej</w:t>
      </w:r>
      <w:r w:rsidR="0073293D">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lub okresowego przeglądu w ramach gwarancji nie może przekroczyć 3  dni roboczych od chwili zgłoszenia. </w:t>
      </w:r>
    </w:p>
    <w:p w14:paraId="6C574EA3" w14:textId="77777777"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 Okres każdej naprawy gwarancyjnej nie przekroczy 14 dni od dnia doręczenia zgłoszenia, o którym mowa w ust. 5. Opóźnienie Wykonawcy w tym zakresie uzasadniać mogą jedynie zdarzenia stanowiące siłę wyższą. </w:t>
      </w:r>
    </w:p>
    <w:p w14:paraId="6C70BBFF" w14:textId="77777777"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Jeżeli Wykonawca nie usunie wad we wskazanym powyżej terminie, Zamawiający może je usunąć samodzielnie lub zlecić ich we wskazanym powyżej terminie, Zamawiający może je usunąć samodzielnie lub zlecić ich usunięcie osobie trzeciej usunięcie osobie trzeciej –– na koszt i ryzyko Wykonawcy.</w:t>
      </w:r>
    </w:p>
    <w:p w14:paraId="3BE91E59" w14:textId="77777777"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Dokonanie odbioru zgodnie z postanowieniami umowy nie zwalnia Wykonawcy od roszczeń z tytułu rękojmi lub gwarancji jakości.</w:t>
      </w:r>
    </w:p>
    <w:p w14:paraId="793E07C8" w14:textId="77777777" w:rsidR="00C74BD8" w:rsidRPr="00A00D94"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Wszelkie reklamacje będą zgłaszane przez Zamawiającego pisemnie lub mailowo  pod adresem ……………………………..…………………………….</w:t>
      </w:r>
    </w:p>
    <w:p w14:paraId="50518DD4" w14:textId="77777777" w:rsidR="00FA3682" w:rsidRDefault="00C74BD8" w:rsidP="00C74BD8">
      <w:pPr>
        <w:numPr>
          <w:ilvl w:val="0"/>
          <w:numId w:val="9"/>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 Wykonawca nie możne odmówić usunięcia wad na swój koszt, bez względu na wysokość związanych z tym kosztów .</w:t>
      </w:r>
    </w:p>
    <w:p w14:paraId="5BBD807C" w14:textId="191B0C02" w:rsidR="00C74BD8" w:rsidRPr="00A00D94" w:rsidRDefault="00A94FE0" w:rsidP="00C74BD8">
      <w:pPr>
        <w:numPr>
          <w:ilvl w:val="0"/>
          <w:numId w:val="9"/>
        </w:numPr>
        <w:suppressAutoHyphens/>
        <w:spacing w:after="0"/>
        <w:jc w:val="both"/>
        <w:rPr>
          <w:rFonts w:ascii="Times New Roman" w:hAnsi="Times New Roman" w:cs="Times New Roman"/>
          <w:color w:val="111111"/>
          <w:sz w:val="24"/>
          <w:szCs w:val="24"/>
        </w:rPr>
      </w:pPr>
      <w:r>
        <w:rPr>
          <w:rFonts w:ascii="Times New Roman" w:hAnsi="Times New Roman" w:cs="Times New Roman"/>
          <w:color w:val="111111"/>
          <w:sz w:val="24"/>
          <w:szCs w:val="24"/>
        </w:rPr>
        <w:t xml:space="preserve">Wykonawca zobowiązuje się bezpłatnie dokonać co najmniej jednego przeglądu serwisowego rocznie w okresie gwarancji w miejscu dostawy tj. Czarne, ul. Cicha 1/1. Termin przeglądu strony ustalają wpsólnie. </w:t>
      </w:r>
      <w:r w:rsidR="00C74BD8" w:rsidRPr="00A00D94">
        <w:rPr>
          <w:rFonts w:ascii="Times New Roman" w:hAnsi="Times New Roman" w:cs="Times New Roman"/>
          <w:color w:val="111111"/>
          <w:sz w:val="24"/>
          <w:szCs w:val="24"/>
        </w:rPr>
        <w:t xml:space="preserve"> </w:t>
      </w:r>
    </w:p>
    <w:p w14:paraId="0FF70691" w14:textId="77777777" w:rsidR="00C74BD8" w:rsidRPr="00A00D94" w:rsidRDefault="00C74BD8" w:rsidP="00C74BD8">
      <w:pPr>
        <w:ind w:left="340"/>
        <w:jc w:val="both"/>
        <w:rPr>
          <w:rFonts w:ascii="Times New Roman" w:hAnsi="Times New Roman" w:cs="Times New Roman"/>
          <w:b/>
          <w:bCs/>
          <w:color w:val="111111"/>
          <w:sz w:val="24"/>
          <w:szCs w:val="24"/>
        </w:rPr>
      </w:pPr>
    </w:p>
    <w:p w14:paraId="12C3A346" w14:textId="77777777" w:rsidR="00C74BD8" w:rsidRPr="00A00D94" w:rsidRDefault="00C74BD8" w:rsidP="00C74BD8">
      <w:pPr>
        <w:ind w:left="4248"/>
        <w:jc w:val="both"/>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4</w:t>
      </w:r>
    </w:p>
    <w:p w14:paraId="765B698D" w14:textId="77777777" w:rsidR="00C74BD8" w:rsidRPr="00E95D08" w:rsidRDefault="00C74BD8" w:rsidP="00C74BD8">
      <w:pPr>
        <w:numPr>
          <w:ilvl w:val="0"/>
          <w:numId w:val="10"/>
        </w:numPr>
        <w:suppressAutoHyphens/>
        <w:spacing w:after="0"/>
        <w:jc w:val="both"/>
        <w:rPr>
          <w:rFonts w:ascii="Times New Roman" w:hAnsi="Times New Roman" w:cs="Times New Roman"/>
          <w:color w:val="111111"/>
          <w:sz w:val="24"/>
          <w:szCs w:val="24"/>
        </w:rPr>
      </w:pPr>
      <w:r w:rsidRPr="00E95D08">
        <w:rPr>
          <w:rFonts w:ascii="Times New Roman" w:hAnsi="Times New Roman" w:cs="Times New Roman"/>
          <w:color w:val="111111"/>
          <w:sz w:val="24"/>
          <w:szCs w:val="24"/>
        </w:rPr>
        <w:t>Zamawiający obciąży Wykonawcę karą umowną:</w:t>
      </w:r>
    </w:p>
    <w:p w14:paraId="2BED3E1C" w14:textId="77777777" w:rsidR="00C74BD8" w:rsidRPr="00A00D94" w:rsidRDefault="00C74BD8" w:rsidP="00C74BD8">
      <w:pPr>
        <w:numPr>
          <w:ilvl w:val="1"/>
          <w:numId w:val="11"/>
        </w:numPr>
        <w:tabs>
          <w:tab w:val="left" w:pos="567"/>
        </w:tabs>
        <w:suppressAutoHyphens/>
        <w:spacing w:after="0"/>
        <w:ind w:left="54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w wysokości 0,5 % wynagrodzenia, określonego § 2 ust. 1, w przypadku zwłoki w wykonaniu przedmiotu umowy - za każdy dzień zwłoki;</w:t>
      </w:r>
    </w:p>
    <w:p w14:paraId="477483A0" w14:textId="77777777" w:rsidR="00C74BD8" w:rsidRPr="00A00D94" w:rsidRDefault="00C74BD8" w:rsidP="00C74BD8">
      <w:pPr>
        <w:numPr>
          <w:ilvl w:val="1"/>
          <w:numId w:val="11"/>
        </w:numPr>
        <w:tabs>
          <w:tab w:val="left" w:pos="567"/>
        </w:tabs>
        <w:suppressAutoHyphens/>
        <w:spacing w:after="0"/>
        <w:ind w:left="54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w wysokości 10 % wynagrodzenia, określonego w § 2 ust. 1, gdy Wykonawca odstąpi od umowy z przyczyn leżących po jego stronie; </w:t>
      </w:r>
    </w:p>
    <w:p w14:paraId="5BEA6797" w14:textId="77777777" w:rsidR="00C74BD8" w:rsidRPr="00A00D94" w:rsidRDefault="00C74BD8" w:rsidP="00C74BD8">
      <w:pPr>
        <w:numPr>
          <w:ilvl w:val="1"/>
          <w:numId w:val="11"/>
        </w:numPr>
        <w:tabs>
          <w:tab w:val="left" w:pos="567"/>
        </w:tabs>
        <w:suppressAutoHyphens/>
        <w:spacing w:after="0"/>
        <w:ind w:left="54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lastRenderedPageBreak/>
        <w:t xml:space="preserve">w wysokości 10 % wynagrodzenia, określonego w § 2 ust. 1, gdy Zamawiający odstąpi od umowy z przyczyn leżących po stronie Wykonawcy. </w:t>
      </w:r>
    </w:p>
    <w:p w14:paraId="4A94FD39" w14:textId="77777777" w:rsidR="00C74BD8" w:rsidRPr="00A00D94" w:rsidRDefault="00C74BD8" w:rsidP="00C74BD8">
      <w:pPr>
        <w:numPr>
          <w:ilvl w:val="0"/>
          <w:numId w:val="11"/>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Zamawiający zastrzega sobie prawo dochodzenia odszkodowania w przypadku, gdy szkoda z tytułu niewykonania lub nienależytego wykonania umowy przekroczy kwotę kar umownych. </w:t>
      </w:r>
    </w:p>
    <w:p w14:paraId="50C346BA" w14:textId="77777777" w:rsidR="00C74BD8" w:rsidRPr="00A00D94" w:rsidRDefault="00C74BD8" w:rsidP="00C74BD8">
      <w:pPr>
        <w:numPr>
          <w:ilvl w:val="0"/>
          <w:numId w:val="11"/>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Zamawiający w razie wystąpienia zwłoki w wykonaniu przedmiotu umowy zastrzega sobie prawo do wyznaczenia Wykonawcy dodatkowego terminu wykonania przedmiotu umowy, nie rezygnując z kar umownych i odszkodowania.</w:t>
      </w:r>
    </w:p>
    <w:p w14:paraId="6E7D314C" w14:textId="77777777" w:rsidR="00C74BD8" w:rsidRPr="00A00D94" w:rsidRDefault="00C74BD8" w:rsidP="00C74BD8">
      <w:pPr>
        <w:numPr>
          <w:ilvl w:val="0"/>
          <w:numId w:val="11"/>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W przypadku niewywiązania się przez Wykonawcę z obowiązku wykonania przedmiotu umowy w dodatkowym terminie, Zamawiający zastrzega sobie możliwość odstąpienia od umowy, w terminie </w:t>
      </w:r>
      <w:r>
        <w:rPr>
          <w:rFonts w:ascii="Times New Roman" w:hAnsi="Times New Roman" w:cs="Times New Roman"/>
          <w:color w:val="111111"/>
          <w:sz w:val="24"/>
          <w:szCs w:val="24"/>
        </w:rPr>
        <w:t>14</w:t>
      </w:r>
      <w:r w:rsidRPr="00A00D94">
        <w:rPr>
          <w:rFonts w:ascii="Times New Roman" w:hAnsi="Times New Roman" w:cs="Times New Roman"/>
          <w:color w:val="111111"/>
          <w:sz w:val="24"/>
          <w:szCs w:val="24"/>
        </w:rPr>
        <w:t xml:space="preserve"> dni od upływu dodatkowego terminu.</w:t>
      </w:r>
    </w:p>
    <w:p w14:paraId="53D927BF" w14:textId="77777777" w:rsidR="00C74BD8" w:rsidRPr="00A00D94" w:rsidRDefault="00C74BD8" w:rsidP="00C74BD8">
      <w:pPr>
        <w:numPr>
          <w:ilvl w:val="0"/>
          <w:numId w:val="11"/>
        </w:numPr>
        <w:suppressAutoHyphens/>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 xml:space="preserve">Zamawiającemu przysługuje prawo odstąpienia od umowy w przypadku wszczęcia likwidacji Wykonawcy – w terminie </w:t>
      </w:r>
      <w:r>
        <w:rPr>
          <w:rFonts w:ascii="Times New Roman" w:hAnsi="Times New Roman" w:cs="Times New Roman"/>
          <w:color w:val="111111"/>
          <w:sz w:val="24"/>
          <w:szCs w:val="24"/>
        </w:rPr>
        <w:t>14</w:t>
      </w:r>
      <w:r w:rsidRPr="00A00D94">
        <w:rPr>
          <w:rFonts w:ascii="Times New Roman" w:hAnsi="Times New Roman" w:cs="Times New Roman"/>
          <w:color w:val="111111"/>
          <w:sz w:val="24"/>
          <w:szCs w:val="24"/>
        </w:rPr>
        <w:t xml:space="preserve"> dni od powzięcia wiadomości o wszczęciu likwidacji.</w:t>
      </w:r>
    </w:p>
    <w:p w14:paraId="4CD69D08" w14:textId="77777777" w:rsidR="00C74BD8" w:rsidRPr="00A00D94" w:rsidRDefault="00C74BD8" w:rsidP="00C74BD8">
      <w:pPr>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5</w:t>
      </w:r>
    </w:p>
    <w:p w14:paraId="60532328" w14:textId="63325E69" w:rsidR="00C74BD8" w:rsidRPr="00A00D94" w:rsidRDefault="00C74BD8" w:rsidP="00C74BD8">
      <w:pPr>
        <w:pStyle w:val="Tekstpodstawowy"/>
        <w:spacing w:after="0"/>
        <w:ind w:left="360" w:hanging="360"/>
        <w:jc w:val="both"/>
        <w:rPr>
          <w:rFonts w:ascii="Times New Roman" w:hAnsi="Times New Roman" w:cs="Times New Roman"/>
          <w:color w:val="111111"/>
          <w:sz w:val="24"/>
          <w:szCs w:val="24"/>
        </w:rPr>
      </w:pPr>
      <w:r w:rsidRPr="00EE0B84">
        <w:rPr>
          <w:rFonts w:ascii="Times New Roman" w:hAnsi="Times New Roman" w:cs="Times New Roman"/>
          <w:b/>
          <w:bCs/>
          <w:color w:val="111111"/>
          <w:sz w:val="24"/>
          <w:szCs w:val="24"/>
        </w:rPr>
        <w:t>1.</w:t>
      </w:r>
      <w:r w:rsidR="00EE0B84">
        <w:rPr>
          <w:rFonts w:ascii="Times New Roman" w:hAnsi="Times New Roman" w:cs="Times New Roman"/>
          <w:color w:val="111111"/>
          <w:sz w:val="24"/>
          <w:szCs w:val="24"/>
        </w:rPr>
        <w:t xml:space="preserve"> </w:t>
      </w:r>
      <w:r w:rsidRPr="00A00D94">
        <w:rPr>
          <w:rFonts w:ascii="Times New Roman" w:hAnsi="Times New Roman" w:cs="Times New Roman"/>
          <w:color w:val="111111"/>
          <w:sz w:val="24"/>
          <w:szCs w:val="24"/>
        </w:rPr>
        <w:t xml:space="preserve">Wszelkie zmiany niniejszej umowy wymagają dla swojej ważności formy pisemnej pod rygorem nieważności. </w:t>
      </w:r>
    </w:p>
    <w:p w14:paraId="70789AE8" w14:textId="77777777" w:rsidR="00C74BD8" w:rsidRPr="008C49C9" w:rsidRDefault="00C74BD8" w:rsidP="00C74BD8">
      <w:pPr>
        <w:pStyle w:val="Tekstpodstawowy"/>
        <w:spacing w:after="0"/>
        <w:ind w:left="360" w:hanging="360"/>
        <w:jc w:val="both"/>
        <w:rPr>
          <w:rFonts w:ascii="Times New Roman" w:hAnsi="Times New Roman" w:cs="Times New Roman"/>
          <w:color w:val="111111"/>
          <w:sz w:val="24"/>
          <w:szCs w:val="24"/>
        </w:rPr>
      </w:pPr>
      <w:r w:rsidRPr="00EE0B84">
        <w:rPr>
          <w:rFonts w:ascii="Times New Roman" w:hAnsi="Times New Roman" w:cs="Times New Roman"/>
          <w:b/>
          <w:bCs/>
          <w:color w:val="111111"/>
          <w:sz w:val="24"/>
          <w:szCs w:val="24"/>
        </w:rPr>
        <w:t>2.</w:t>
      </w:r>
      <w:r w:rsidRPr="008C49C9">
        <w:rPr>
          <w:rFonts w:ascii="Times New Roman" w:hAnsi="Times New Roman" w:cs="Times New Roman"/>
          <w:color w:val="111111"/>
          <w:sz w:val="24"/>
          <w:szCs w:val="24"/>
        </w:rPr>
        <w:t xml:space="preserve"> W sprawach nieuregulowanych w umowie zastosowanie mają przepisy ustawy z dnia </w:t>
      </w:r>
      <w:r w:rsidRPr="008C49C9">
        <w:rPr>
          <w:rFonts w:ascii="Times New Roman" w:hAnsi="Times New Roman" w:cs="Times New Roman"/>
          <w:color w:val="333333"/>
          <w:sz w:val="24"/>
          <w:szCs w:val="24"/>
          <w:shd w:val="clear" w:color="auto" w:fill="FFFFFF"/>
        </w:rPr>
        <w:t xml:space="preserve">23 kwietnia 1964 r. Kodeks cywilny (Dz. U. z 2020 r. poz. 1740 z </w:t>
      </w:r>
      <w:proofErr w:type="spellStart"/>
      <w:r w:rsidRPr="008C49C9">
        <w:rPr>
          <w:rFonts w:ascii="Times New Roman" w:hAnsi="Times New Roman" w:cs="Times New Roman"/>
          <w:color w:val="333333"/>
          <w:sz w:val="24"/>
          <w:szCs w:val="24"/>
          <w:shd w:val="clear" w:color="auto" w:fill="FFFFFF"/>
        </w:rPr>
        <w:t>późn</w:t>
      </w:r>
      <w:proofErr w:type="spellEnd"/>
      <w:r w:rsidRPr="008C49C9">
        <w:rPr>
          <w:rFonts w:ascii="Times New Roman" w:hAnsi="Times New Roman" w:cs="Times New Roman"/>
          <w:color w:val="333333"/>
          <w:sz w:val="24"/>
          <w:szCs w:val="24"/>
          <w:shd w:val="clear" w:color="auto" w:fill="FFFFFF"/>
        </w:rPr>
        <w:t>. zm.).</w:t>
      </w:r>
    </w:p>
    <w:p w14:paraId="5DDBAD44" w14:textId="1222BF25" w:rsidR="00C74BD8" w:rsidRPr="00A00D94" w:rsidRDefault="00C74BD8" w:rsidP="00C74BD8">
      <w:pPr>
        <w:pStyle w:val="Tekstpodstawowy"/>
        <w:spacing w:after="0"/>
        <w:ind w:left="360" w:hanging="360"/>
        <w:jc w:val="both"/>
        <w:rPr>
          <w:rFonts w:ascii="Times New Roman" w:hAnsi="Times New Roman" w:cs="Times New Roman"/>
          <w:color w:val="111111"/>
          <w:sz w:val="24"/>
          <w:szCs w:val="24"/>
        </w:rPr>
      </w:pPr>
      <w:r w:rsidRPr="00EE0B84">
        <w:rPr>
          <w:rFonts w:ascii="Times New Roman" w:hAnsi="Times New Roman" w:cs="Times New Roman"/>
          <w:b/>
          <w:bCs/>
          <w:color w:val="111111"/>
          <w:sz w:val="24"/>
          <w:szCs w:val="24"/>
        </w:rPr>
        <w:t>3.</w:t>
      </w:r>
      <w:r w:rsidRPr="00A00D94">
        <w:rPr>
          <w:rFonts w:ascii="Times New Roman" w:hAnsi="Times New Roman" w:cs="Times New Roman"/>
          <w:color w:val="111111"/>
          <w:sz w:val="24"/>
          <w:szCs w:val="24"/>
        </w:rPr>
        <w:t xml:space="preserve"> We wszystkich kwestiach spornych, które mogą powstać w związku z niniejszą umową właściwy miejscowo do ich rozstrzygnięcia będzie Sąd Rejonowy w </w:t>
      </w:r>
      <w:r w:rsidR="009A1546">
        <w:rPr>
          <w:rFonts w:ascii="Times New Roman" w:hAnsi="Times New Roman" w:cs="Times New Roman"/>
          <w:color w:val="111111"/>
          <w:sz w:val="24"/>
          <w:szCs w:val="24"/>
        </w:rPr>
        <w:t>Człuchowie</w:t>
      </w:r>
      <w:r w:rsidRPr="00A00D94">
        <w:rPr>
          <w:rFonts w:ascii="Times New Roman" w:hAnsi="Times New Roman" w:cs="Times New Roman"/>
          <w:color w:val="111111"/>
          <w:sz w:val="24"/>
          <w:szCs w:val="24"/>
        </w:rPr>
        <w:t>.</w:t>
      </w:r>
    </w:p>
    <w:p w14:paraId="4F92F4A0" w14:textId="77777777" w:rsidR="00C74BD8" w:rsidRPr="00A00D94" w:rsidRDefault="00C74BD8" w:rsidP="00C74BD8">
      <w:pPr>
        <w:ind w:left="360" w:hanging="360"/>
        <w:jc w:val="center"/>
        <w:rPr>
          <w:rFonts w:ascii="Times New Roman" w:hAnsi="Times New Roman" w:cs="Times New Roman"/>
          <w:b/>
          <w:bCs/>
          <w:color w:val="111111"/>
          <w:sz w:val="24"/>
          <w:szCs w:val="24"/>
        </w:rPr>
      </w:pPr>
    </w:p>
    <w:p w14:paraId="53BF7FAE" w14:textId="77777777" w:rsidR="00C74BD8" w:rsidRPr="00A00D94" w:rsidRDefault="00C74BD8" w:rsidP="00C74BD8">
      <w:pPr>
        <w:ind w:left="360" w:hanging="360"/>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 6</w:t>
      </w:r>
    </w:p>
    <w:p w14:paraId="74922314" w14:textId="77777777" w:rsidR="00C74BD8" w:rsidRPr="00A00D94" w:rsidRDefault="00C74BD8" w:rsidP="00C74BD8">
      <w:pPr>
        <w:pStyle w:val="Tekstpodstawowy"/>
        <w:spacing w:after="0"/>
        <w:jc w:val="both"/>
        <w:rPr>
          <w:rFonts w:ascii="Times New Roman" w:hAnsi="Times New Roman" w:cs="Times New Roman"/>
          <w:color w:val="111111"/>
          <w:sz w:val="24"/>
          <w:szCs w:val="24"/>
        </w:rPr>
      </w:pPr>
      <w:r w:rsidRPr="00A00D94">
        <w:rPr>
          <w:rFonts w:ascii="Times New Roman" w:hAnsi="Times New Roman" w:cs="Times New Roman"/>
          <w:color w:val="111111"/>
          <w:sz w:val="24"/>
          <w:szCs w:val="24"/>
        </w:rPr>
        <w:t>Umowę sporządzono w dwóch jednobrzmiących egzemplarzach, po jednym dla każdej ze Stron.</w:t>
      </w:r>
    </w:p>
    <w:p w14:paraId="2558B38C" w14:textId="77777777" w:rsidR="00C74BD8" w:rsidRPr="00A00D94" w:rsidRDefault="00C74BD8" w:rsidP="00C74BD8">
      <w:pPr>
        <w:pStyle w:val="Tekstpodstawowy"/>
        <w:spacing w:after="0"/>
        <w:rPr>
          <w:rFonts w:ascii="Times New Roman" w:hAnsi="Times New Roman" w:cs="Times New Roman"/>
          <w:color w:val="111111"/>
          <w:sz w:val="24"/>
          <w:szCs w:val="24"/>
        </w:rPr>
      </w:pPr>
    </w:p>
    <w:p w14:paraId="56ECD04F" w14:textId="77777777" w:rsidR="00C74BD8" w:rsidRPr="00A00D94" w:rsidRDefault="00C74BD8" w:rsidP="00C74BD8">
      <w:pPr>
        <w:pStyle w:val="Tekstpodstawowy"/>
        <w:spacing w:after="0"/>
        <w:rPr>
          <w:rFonts w:ascii="Times New Roman" w:hAnsi="Times New Roman" w:cs="Times New Roman"/>
          <w:color w:val="111111"/>
          <w:sz w:val="24"/>
          <w:szCs w:val="24"/>
        </w:rPr>
      </w:pPr>
    </w:p>
    <w:p w14:paraId="5600475B" w14:textId="77777777" w:rsidR="00C74BD8" w:rsidRPr="00A00D94" w:rsidRDefault="00C74BD8" w:rsidP="00C74BD8">
      <w:pPr>
        <w:pStyle w:val="Tekstpodstawowy"/>
        <w:spacing w:after="0"/>
        <w:rPr>
          <w:rFonts w:ascii="Times New Roman" w:hAnsi="Times New Roman" w:cs="Times New Roman"/>
          <w:color w:val="111111"/>
          <w:sz w:val="24"/>
          <w:szCs w:val="24"/>
        </w:rPr>
      </w:pPr>
    </w:p>
    <w:p w14:paraId="63BE5409" w14:textId="77777777" w:rsidR="00C74BD8" w:rsidRPr="00A00D94" w:rsidRDefault="00C74BD8" w:rsidP="00C74BD8">
      <w:pPr>
        <w:pStyle w:val="Tekstpodstawowy"/>
        <w:spacing w:after="0"/>
        <w:jc w:val="center"/>
        <w:rPr>
          <w:rFonts w:ascii="Times New Roman" w:hAnsi="Times New Roman" w:cs="Times New Roman"/>
          <w:b/>
          <w:bCs/>
          <w:color w:val="111111"/>
          <w:sz w:val="24"/>
          <w:szCs w:val="24"/>
        </w:rPr>
      </w:pPr>
      <w:r w:rsidRPr="00A00D94">
        <w:rPr>
          <w:rFonts w:ascii="Times New Roman" w:hAnsi="Times New Roman" w:cs="Times New Roman"/>
          <w:b/>
          <w:bCs/>
          <w:color w:val="111111"/>
          <w:sz w:val="24"/>
          <w:szCs w:val="24"/>
        </w:rPr>
        <w:t>ZAMAWIAJĄCY                                                                  WYKONAWCA</w:t>
      </w:r>
    </w:p>
    <w:p w14:paraId="17AABF47" w14:textId="77777777" w:rsidR="00C74BD8" w:rsidRPr="00A00D94" w:rsidRDefault="00C74BD8" w:rsidP="00C74BD8">
      <w:pPr>
        <w:pStyle w:val="Akapitzlist"/>
        <w:rPr>
          <w:rFonts w:ascii="Times New Roman" w:hAnsi="Times New Roman" w:cs="Times New Roman"/>
          <w:b/>
          <w:sz w:val="24"/>
          <w:szCs w:val="24"/>
        </w:rPr>
      </w:pPr>
    </w:p>
    <w:p w14:paraId="0C78D0C0" w14:textId="77777777" w:rsidR="0089069E" w:rsidRPr="00C74BD8" w:rsidRDefault="0089069E" w:rsidP="00C74BD8"/>
    <w:sectPr w:rsidR="0089069E" w:rsidRPr="00C74BD8" w:rsidSect="00605D4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6480F" w14:textId="77777777" w:rsidR="006E1E48" w:rsidRDefault="006E1E48" w:rsidP="0089069E">
      <w:pPr>
        <w:spacing w:after="0" w:line="240" w:lineRule="auto"/>
      </w:pPr>
      <w:r>
        <w:separator/>
      </w:r>
    </w:p>
  </w:endnote>
  <w:endnote w:type="continuationSeparator" w:id="0">
    <w:p w14:paraId="593CCC35" w14:textId="77777777" w:rsidR="006E1E48" w:rsidRDefault="006E1E48" w:rsidP="00890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F9176" w14:textId="6DF0C5C9" w:rsidR="000A5CA5" w:rsidRPr="000A5CA5" w:rsidRDefault="000A5CA5" w:rsidP="000A5CA5">
    <w:pPr>
      <w:pStyle w:val="Nagwek"/>
      <w:ind w:right="360"/>
      <w:jc w:val="center"/>
      <w:rPr>
        <w:rFonts w:cs="Calibri"/>
        <w:b/>
      </w:rPr>
    </w:pPr>
    <w:r>
      <w:rPr>
        <w:rFonts w:cs="Calibri"/>
        <w:b/>
      </w:rPr>
      <w:t>Regionalny Program Operacyjny Województwa Pomorskiego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969DA" w14:textId="77777777" w:rsidR="006E1E48" w:rsidRDefault="006E1E48" w:rsidP="0089069E">
      <w:pPr>
        <w:spacing w:after="0" w:line="240" w:lineRule="auto"/>
      </w:pPr>
      <w:r>
        <w:separator/>
      </w:r>
    </w:p>
  </w:footnote>
  <w:footnote w:type="continuationSeparator" w:id="0">
    <w:p w14:paraId="57A6CCDE" w14:textId="77777777" w:rsidR="006E1E48" w:rsidRDefault="006E1E48" w:rsidP="008906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4DEFE" w14:textId="45F7B1EB" w:rsidR="0089069E" w:rsidRDefault="000A5CA5">
    <w:pPr>
      <w:pStyle w:val="Nagwek"/>
    </w:pPr>
    <w:r>
      <w:rPr>
        <w:noProof/>
      </w:rPr>
      <w:drawing>
        <wp:anchor distT="0" distB="0" distL="114300" distR="114300" simplePos="0" relativeHeight="251659264" behindDoc="0" locked="0" layoutInCell="1" allowOverlap="1" wp14:anchorId="4A715BF6" wp14:editId="06739788">
          <wp:simplePos x="0" y="0"/>
          <wp:positionH relativeFrom="column">
            <wp:posOffset>-380365</wp:posOffset>
          </wp:positionH>
          <wp:positionV relativeFrom="paragraph">
            <wp:posOffset>-320675</wp:posOffset>
          </wp:positionV>
          <wp:extent cx="6713277" cy="692283"/>
          <wp:effectExtent l="0" t="0" r="0" b="0"/>
          <wp:wrapTopAndBottom/>
          <wp:docPr id="1"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713277" cy="69228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4DAA"/>
    <w:multiLevelType w:val="multilevel"/>
    <w:tmpl w:val="7D988F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607BB6"/>
    <w:multiLevelType w:val="multilevel"/>
    <w:tmpl w:val="4844D54A"/>
    <w:lvl w:ilvl="0">
      <w:start w:val="1"/>
      <w:numFmt w:val="decimal"/>
      <w:lvlText w:val="%1."/>
      <w:lvlJc w:val="left"/>
      <w:pPr>
        <w:tabs>
          <w:tab w:val="num" w:pos="340"/>
        </w:tabs>
        <w:ind w:left="340" w:hanging="340"/>
      </w:pPr>
      <w:rPr>
        <w:b/>
        <w:bCs/>
        <w:sz w:val="24"/>
        <w:szCs w:val="24"/>
        <w:lang w:val="pl-PL"/>
      </w:rPr>
    </w:lvl>
    <w:lvl w:ilvl="1">
      <w:start w:val="1"/>
      <w:numFmt w:val="lowerLetter"/>
      <w:lvlText w:val="%2)"/>
      <w:lvlJc w:val="left"/>
      <w:pPr>
        <w:ind w:left="1069" w:hanging="360"/>
      </w:pPr>
      <w:rPr>
        <w:b/>
        <w:bCs/>
      </w:rPr>
    </w:lvl>
    <w:lvl w:ilvl="2">
      <w:start w:val="1"/>
      <w:numFmt w:val="decimal"/>
      <w:lvlText w:val="%3."/>
      <w:lvlJc w:val="left"/>
      <w:pPr>
        <w:tabs>
          <w:tab w:val="num" w:pos="2160"/>
        </w:tabs>
        <w:ind w:left="2160" w:hanging="360"/>
      </w:pPr>
      <w:rPr>
        <w:rFonts w:cs="Wingdings"/>
      </w:rPr>
    </w:lvl>
    <w:lvl w:ilvl="3">
      <w:start w:val="1"/>
      <w:numFmt w:val="decimal"/>
      <w:lvlText w:val="%4."/>
      <w:lvlJc w:val="left"/>
      <w:pPr>
        <w:tabs>
          <w:tab w:val="num" w:pos="2880"/>
        </w:tabs>
        <w:ind w:left="2880" w:hanging="360"/>
      </w:pPr>
      <w:rPr>
        <w:rFonts w:cs="Symbol"/>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79D0515"/>
    <w:multiLevelType w:val="multilevel"/>
    <w:tmpl w:val="71FE8B7E"/>
    <w:lvl w:ilvl="0">
      <w:start w:val="1"/>
      <w:numFmt w:val="bullet"/>
      <w:lvlText w:val=""/>
      <w:lvlJc w:val="left"/>
      <w:pPr>
        <w:ind w:left="720" w:hanging="360"/>
      </w:pPr>
      <w:rPr>
        <w:rFonts w:ascii="Symbol" w:hAnsi="Symbol" w:cs="Symbol" w:hint="default"/>
        <w:sz w:val="24"/>
        <w:szCs w:val="24"/>
        <w:lang w:val="pl-P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9D91B9A"/>
    <w:multiLevelType w:val="multilevel"/>
    <w:tmpl w:val="09AC7A44"/>
    <w:lvl w:ilvl="0">
      <w:start w:val="1"/>
      <w:numFmt w:val="decimal"/>
      <w:lvlText w:val="%1."/>
      <w:lvlJc w:val="left"/>
      <w:pPr>
        <w:tabs>
          <w:tab w:val="num" w:pos="340"/>
        </w:tabs>
        <w:ind w:left="340" w:hanging="340"/>
      </w:pPr>
      <w:rPr>
        <w:rFonts w:cs="Times New Roman"/>
        <w:b/>
        <w:bCs/>
        <w:sz w:val="24"/>
        <w:szCs w:val="24"/>
        <w:lang w:val="pl-P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45425FA"/>
    <w:multiLevelType w:val="multilevel"/>
    <w:tmpl w:val="CBFC08D0"/>
    <w:lvl w:ilvl="0">
      <w:start w:val="1"/>
      <w:numFmt w:val="decimal"/>
      <w:lvlText w:val="%1."/>
      <w:lvlJc w:val="left"/>
      <w:pPr>
        <w:tabs>
          <w:tab w:val="num" w:pos="340"/>
        </w:tabs>
        <w:ind w:left="340" w:hanging="340"/>
      </w:pPr>
      <w:rPr>
        <w:rFonts w:cs="Times New Roman"/>
        <w:b/>
        <w:bCs/>
        <w:strike w:val="0"/>
        <w:color w:val="auto"/>
        <w:sz w:val="24"/>
        <w:szCs w:val="24"/>
        <w:lang w:val="pl-PL"/>
      </w:rPr>
    </w:lvl>
    <w:lvl w:ilvl="1">
      <w:start w:val="1"/>
      <w:numFmt w:val="decimal"/>
      <w:lvlText w:val="%2)"/>
      <w:lvlJc w:val="left"/>
      <w:pPr>
        <w:tabs>
          <w:tab w:val="num" w:pos="1077"/>
        </w:tabs>
        <w:ind w:left="1077" w:hanging="368"/>
      </w:pPr>
      <w:rPr>
        <w:rFonts w:cs="Times New Roman"/>
        <w:b w:val="0"/>
        <w:strike/>
        <w:color w:val="auto"/>
        <w:sz w:val="24"/>
        <w:szCs w:val="24"/>
        <w:lang w:val="pl-P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EF43971"/>
    <w:multiLevelType w:val="multilevel"/>
    <w:tmpl w:val="C01EC96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43A0367"/>
    <w:multiLevelType w:val="hybridMultilevel"/>
    <w:tmpl w:val="40A69B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B840DF8"/>
    <w:multiLevelType w:val="multilevel"/>
    <w:tmpl w:val="20B880DE"/>
    <w:lvl w:ilvl="0">
      <w:start w:val="2"/>
      <w:numFmt w:val="decimal"/>
      <w:lvlText w:val="%1."/>
      <w:lvlJc w:val="left"/>
      <w:pPr>
        <w:tabs>
          <w:tab w:val="num" w:pos="720"/>
        </w:tabs>
        <w:ind w:left="720" w:hanging="360"/>
      </w:pPr>
      <w:rPr>
        <w:rFonts w:hint="default"/>
        <w:i w:val="0"/>
        <w:iCs w:val="0"/>
        <w:sz w:val="24"/>
        <w:szCs w:val="24"/>
      </w:rPr>
    </w:lvl>
    <w:lvl w:ilvl="1">
      <w:start w:val="1"/>
      <w:numFmt w:val="none"/>
      <w:suff w:val="nothing"/>
      <w:lvlText w:val="."/>
      <w:lvlJc w:val="left"/>
      <w:pPr>
        <w:ind w:left="1080" w:hanging="360"/>
      </w:pPr>
      <w:rPr>
        <w:rFonts w:hint="default"/>
      </w:rPr>
    </w:lvl>
    <w:lvl w:ilvl="2">
      <w:start w:val="1"/>
      <w:numFmt w:val="none"/>
      <w:suff w:val="nothing"/>
      <w:lvlText w:val="."/>
      <w:lvlJc w:val="left"/>
      <w:pPr>
        <w:ind w:left="1440" w:hanging="360"/>
      </w:pPr>
      <w:rPr>
        <w:rFonts w:hint="default"/>
      </w:rPr>
    </w:lvl>
    <w:lvl w:ilvl="3">
      <w:start w:val="1"/>
      <w:numFmt w:val="none"/>
      <w:suff w:val="nothing"/>
      <w:lvlText w:val="."/>
      <w:lvlJc w:val="left"/>
      <w:pPr>
        <w:ind w:left="1800" w:hanging="360"/>
      </w:pPr>
      <w:rPr>
        <w:rFonts w:hint="default"/>
      </w:rPr>
    </w:lvl>
    <w:lvl w:ilvl="4">
      <w:start w:val="1"/>
      <w:numFmt w:val="none"/>
      <w:suff w:val="nothing"/>
      <w:lvlText w:val="."/>
      <w:lvlJc w:val="left"/>
      <w:pPr>
        <w:ind w:left="2160" w:hanging="360"/>
      </w:pPr>
      <w:rPr>
        <w:rFonts w:hint="default"/>
      </w:rPr>
    </w:lvl>
    <w:lvl w:ilvl="5">
      <w:start w:val="1"/>
      <w:numFmt w:val="none"/>
      <w:suff w:val="nothing"/>
      <w:lvlText w:val="."/>
      <w:lvlJc w:val="left"/>
      <w:pPr>
        <w:ind w:left="2520" w:hanging="360"/>
      </w:pPr>
      <w:rPr>
        <w:rFonts w:hint="default"/>
      </w:rPr>
    </w:lvl>
    <w:lvl w:ilvl="6">
      <w:start w:val="1"/>
      <w:numFmt w:val="none"/>
      <w:suff w:val="nothing"/>
      <w:lvlText w:val="."/>
      <w:lvlJc w:val="left"/>
      <w:pPr>
        <w:ind w:left="2880" w:hanging="360"/>
      </w:pPr>
      <w:rPr>
        <w:rFonts w:hint="default"/>
      </w:rPr>
    </w:lvl>
    <w:lvl w:ilvl="7">
      <w:start w:val="1"/>
      <w:numFmt w:val="none"/>
      <w:suff w:val="nothing"/>
      <w:lvlText w:val="."/>
      <w:lvlJc w:val="left"/>
      <w:pPr>
        <w:ind w:left="3240" w:hanging="360"/>
      </w:pPr>
      <w:rPr>
        <w:rFonts w:hint="default"/>
      </w:rPr>
    </w:lvl>
    <w:lvl w:ilvl="8">
      <w:start w:val="1"/>
      <w:numFmt w:val="none"/>
      <w:suff w:val="nothing"/>
      <w:lvlText w:val="."/>
      <w:lvlJc w:val="left"/>
      <w:pPr>
        <w:ind w:left="3600" w:hanging="360"/>
      </w:pPr>
      <w:rPr>
        <w:rFonts w:hint="default"/>
      </w:rPr>
    </w:lvl>
  </w:abstractNum>
  <w:abstractNum w:abstractNumId="8" w15:restartNumberingAfterBreak="0">
    <w:nsid w:val="69146FAE"/>
    <w:multiLevelType w:val="multilevel"/>
    <w:tmpl w:val="FFCE2850"/>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A6F74D9"/>
    <w:multiLevelType w:val="multilevel"/>
    <w:tmpl w:val="11FAE1E2"/>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F526FA5"/>
    <w:multiLevelType w:val="multilevel"/>
    <w:tmpl w:val="FEBE8A24"/>
    <w:lvl w:ilvl="0">
      <w:start w:val="1"/>
      <w:numFmt w:val="decimal"/>
      <w:lvlText w:val="%1."/>
      <w:lvlJc w:val="left"/>
      <w:pPr>
        <w:tabs>
          <w:tab w:val="num" w:pos="360"/>
        </w:tabs>
        <w:ind w:left="360" w:hanging="360"/>
      </w:pPr>
      <w:rPr>
        <w:b/>
        <w:bCs/>
        <w:sz w:val="24"/>
        <w:szCs w:val="24"/>
        <w:lang w:val="pl-PL"/>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6FAD17F1"/>
    <w:multiLevelType w:val="multilevel"/>
    <w:tmpl w:val="5D527A1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2" w15:restartNumberingAfterBreak="0">
    <w:nsid w:val="750C195C"/>
    <w:multiLevelType w:val="multilevel"/>
    <w:tmpl w:val="090EBD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num w:numId="1">
    <w:abstractNumId w:val="9"/>
  </w:num>
  <w:num w:numId="2">
    <w:abstractNumId w:val="2"/>
  </w:num>
  <w:num w:numId="3">
    <w:abstractNumId w:val="5"/>
  </w:num>
  <w:num w:numId="4">
    <w:abstractNumId w:val="12"/>
  </w:num>
  <w:num w:numId="5">
    <w:abstractNumId w:val="11"/>
  </w:num>
  <w:num w:numId="6">
    <w:abstractNumId w:val="0"/>
  </w:num>
  <w:num w:numId="7">
    <w:abstractNumId w:val="7"/>
  </w:num>
  <w:num w:numId="8">
    <w:abstractNumId w:val="10"/>
  </w:num>
  <w:num w:numId="9">
    <w:abstractNumId w:val="3"/>
  </w:num>
  <w:num w:numId="10">
    <w:abstractNumId w:val="4"/>
  </w:num>
  <w:num w:numId="11">
    <w:abstractNumId w:val="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69E"/>
    <w:rsid w:val="000A5CA5"/>
    <w:rsid w:val="000C7FE8"/>
    <w:rsid w:val="000F5823"/>
    <w:rsid w:val="004122D0"/>
    <w:rsid w:val="00605D44"/>
    <w:rsid w:val="006E1E48"/>
    <w:rsid w:val="0073293D"/>
    <w:rsid w:val="00835897"/>
    <w:rsid w:val="008903DE"/>
    <w:rsid w:val="0089069E"/>
    <w:rsid w:val="009A1546"/>
    <w:rsid w:val="00A94FE0"/>
    <w:rsid w:val="00B91F53"/>
    <w:rsid w:val="00BD45A2"/>
    <w:rsid w:val="00C74BD8"/>
    <w:rsid w:val="00D43268"/>
    <w:rsid w:val="00EE0B84"/>
    <w:rsid w:val="00FA36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6C7E"/>
  <w15:docId w15:val="{0CF5FCA3-81DB-4175-A3F3-77A070BCC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069E"/>
    <w:pPr>
      <w:spacing w:after="200" w:line="276" w:lineRule="auto"/>
      <w:ind w:left="0" w:firstLine="0"/>
      <w:jc w:val="left"/>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9069E"/>
    <w:rPr>
      <w:rFonts w:ascii="Tahoma" w:hAnsi="Tahoma" w:cs="Tahoma"/>
      <w:sz w:val="16"/>
      <w:szCs w:val="16"/>
    </w:rPr>
  </w:style>
  <w:style w:type="character" w:customStyle="1" w:styleId="TekstdymkaZnak">
    <w:name w:val="Tekst dymka Znak"/>
    <w:basedOn w:val="Domylnaczcionkaakapitu"/>
    <w:link w:val="Tekstdymka"/>
    <w:uiPriority w:val="99"/>
    <w:semiHidden/>
    <w:rsid w:val="0089069E"/>
    <w:rPr>
      <w:rFonts w:ascii="Tahoma" w:hAnsi="Tahoma" w:cs="Tahoma"/>
      <w:sz w:val="16"/>
      <w:szCs w:val="16"/>
    </w:rPr>
  </w:style>
  <w:style w:type="paragraph" w:styleId="Nagwek">
    <w:name w:val="header"/>
    <w:basedOn w:val="Normalny"/>
    <w:link w:val="NagwekZnak"/>
    <w:unhideWhenUsed/>
    <w:rsid w:val="0089069E"/>
    <w:pPr>
      <w:tabs>
        <w:tab w:val="center" w:pos="4536"/>
        <w:tab w:val="right" w:pos="9072"/>
      </w:tabs>
    </w:pPr>
  </w:style>
  <w:style w:type="character" w:customStyle="1" w:styleId="NagwekZnak">
    <w:name w:val="Nagłówek Znak"/>
    <w:basedOn w:val="Domylnaczcionkaakapitu"/>
    <w:link w:val="Nagwek"/>
    <w:uiPriority w:val="99"/>
    <w:rsid w:val="0089069E"/>
  </w:style>
  <w:style w:type="paragraph" w:styleId="Stopka">
    <w:name w:val="footer"/>
    <w:basedOn w:val="Normalny"/>
    <w:link w:val="StopkaZnak"/>
    <w:uiPriority w:val="99"/>
    <w:unhideWhenUsed/>
    <w:rsid w:val="0089069E"/>
    <w:pPr>
      <w:tabs>
        <w:tab w:val="center" w:pos="4536"/>
        <w:tab w:val="right" w:pos="9072"/>
      </w:tabs>
    </w:pPr>
  </w:style>
  <w:style w:type="character" w:customStyle="1" w:styleId="StopkaZnak">
    <w:name w:val="Stopka Znak"/>
    <w:basedOn w:val="Domylnaczcionkaakapitu"/>
    <w:link w:val="Stopka"/>
    <w:uiPriority w:val="99"/>
    <w:rsid w:val="0089069E"/>
  </w:style>
  <w:style w:type="paragraph" w:styleId="Akapitzlist">
    <w:name w:val="List Paragraph"/>
    <w:basedOn w:val="Normalny"/>
    <w:uiPriority w:val="34"/>
    <w:qFormat/>
    <w:rsid w:val="0089069E"/>
    <w:pPr>
      <w:ind w:left="720"/>
      <w:contextualSpacing/>
    </w:pPr>
  </w:style>
  <w:style w:type="character" w:customStyle="1" w:styleId="Domylnaczcionkaakapitu1">
    <w:name w:val="Domyślna czcionka akapitu1"/>
    <w:qFormat/>
    <w:rsid w:val="0089069E"/>
  </w:style>
  <w:style w:type="paragraph" w:customStyle="1" w:styleId="Textbody">
    <w:name w:val="Text body"/>
    <w:basedOn w:val="Normalny"/>
    <w:qFormat/>
    <w:rsid w:val="0089069E"/>
    <w:pPr>
      <w:widowControl w:val="0"/>
      <w:suppressAutoHyphens/>
      <w:spacing w:after="28" w:line="240" w:lineRule="auto"/>
      <w:textAlignment w:val="baseline"/>
    </w:pPr>
    <w:rPr>
      <w:rFonts w:ascii="Times New Roman" w:eastAsia="SimSun" w:hAnsi="Times New Roman" w:cs="Mangal"/>
      <w:kern w:val="2"/>
      <w:sz w:val="24"/>
      <w:szCs w:val="24"/>
      <w:lang w:eastAsia="zh-CN" w:bidi="hi-IN"/>
    </w:rPr>
  </w:style>
  <w:style w:type="table" w:styleId="Tabela-Siatka">
    <w:name w:val="Table Grid"/>
    <w:basedOn w:val="Standardowy"/>
    <w:uiPriority w:val="59"/>
    <w:rsid w:val="0089069E"/>
    <w:pPr>
      <w:ind w:left="0" w:firstLine="0"/>
      <w:jc w:val="left"/>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89069E"/>
    <w:pPr>
      <w:spacing w:after="120" w:line="480" w:lineRule="auto"/>
    </w:pPr>
  </w:style>
  <w:style w:type="character" w:customStyle="1" w:styleId="Tekstpodstawowy2Znak">
    <w:name w:val="Tekst podstawowy 2 Znak"/>
    <w:basedOn w:val="Domylnaczcionkaakapitu"/>
    <w:link w:val="Tekstpodstawowy2"/>
    <w:uiPriority w:val="99"/>
    <w:semiHidden/>
    <w:rsid w:val="0089069E"/>
  </w:style>
  <w:style w:type="paragraph" w:customStyle="1" w:styleId="Tekstpodstawowy21">
    <w:name w:val="Tekst podstawowy 21"/>
    <w:basedOn w:val="Normalny"/>
    <w:qFormat/>
    <w:rsid w:val="0089069E"/>
    <w:pPr>
      <w:suppressAutoHyphens/>
      <w:spacing w:before="120" w:after="0" w:line="240" w:lineRule="auto"/>
      <w:jc w:val="both"/>
    </w:pPr>
    <w:rPr>
      <w:rFonts w:ascii="Times New Roman" w:eastAsia="Times New Roman" w:hAnsi="Times New Roman" w:cs="Times New Roman"/>
      <w:sz w:val="24"/>
      <w:szCs w:val="20"/>
      <w:lang w:val="en-US" w:eastAsia="zh-CN"/>
    </w:rPr>
  </w:style>
  <w:style w:type="paragraph" w:customStyle="1" w:styleId="Tekstpodstawowywcity21">
    <w:name w:val="Tekst podstawowy wcięty 21"/>
    <w:basedOn w:val="Normalny"/>
    <w:qFormat/>
    <w:rsid w:val="0089069E"/>
    <w:pPr>
      <w:suppressAutoHyphens/>
      <w:spacing w:after="0" w:line="240" w:lineRule="auto"/>
      <w:ind w:left="709"/>
      <w:jc w:val="both"/>
    </w:pPr>
    <w:rPr>
      <w:rFonts w:ascii="Times New Roman" w:eastAsia="Times New Roman" w:hAnsi="Times New Roman" w:cs="Times New Roman"/>
      <w:sz w:val="24"/>
      <w:szCs w:val="20"/>
      <w:lang w:eastAsia="zh-CN"/>
    </w:rPr>
  </w:style>
  <w:style w:type="paragraph" w:styleId="Tekstpodstawowy">
    <w:name w:val="Body Text"/>
    <w:basedOn w:val="Normalny"/>
    <w:link w:val="TekstpodstawowyZnak"/>
    <w:uiPriority w:val="99"/>
    <w:semiHidden/>
    <w:unhideWhenUsed/>
    <w:rsid w:val="00C74BD8"/>
    <w:pPr>
      <w:spacing w:after="120"/>
    </w:pPr>
  </w:style>
  <w:style w:type="character" w:customStyle="1" w:styleId="TekstpodstawowyZnak">
    <w:name w:val="Tekst podstawowy Znak"/>
    <w:basedOn w:val="Domylnaczcionkaakapitu"/>
    <w:link w:val="Tekstpodstawowy"/>
    <w:uiPriority w:val="99"/>
    <w:semiHidden/>
    <w:rsid w:val="00C74BD8"/>
  </w:style>
  <w:style w:type="paragraph" w:styleId="Tekstpodstawowywcity">
    <w:name w:val="Body Text Indent"/>
    <w:basedOn w:val="Normalny"/>
    <w:link w:val="TekstpodstawowywcityZnak"/>
    <w:uiPriority w:val="99"/>
    <w:semiHidden/>
    <w:unhideWhenUsed/>
    <w:rsid w:val="00C74BD8"/>
    <w:pPr>
      <w:spacing w:after="120"/>
      <w:ind w:left="283"/>
    </w:pPr>
  </w:style>
  <w:style w:type="character" w:customStyle="1" w:styleId="TekstpodstawowywcityZnak">
    <w:name w:val="Tekst podstawowy wcięty Znak"/>
    <w:basedOn w:val="Domylnaczcionkaakapitu"/>
    <w:link w:val="Tekstpodstawowywcity"/>
    <w:uiPriority w:val="99"/>
    <w:semiHidden/>
    <w:rsid w:val="00C74BD8"/>
  </w:style>
  <w:style w:type="paragraph" w:customStyle="1" w:styleId="Standard">
    <w:name w:val="Standard"/>
    <w:rsid w:val="004122D0"/>
    <w:pPr>
      <w:widowControl w:val="0"/>
      <w:suppressAutoHyphens/>
      <w:autoSpaceDN w:val="0"/>
      <w:ind w:left="0" w:firstLine="0"/>
      <w:jc w:val="left"/>
      <w:textAlignment w:val="baseline"/>
    </w:pPr>
    <w:rPr>
      <w:rFonts w:ascii="Times New Roman" w:eastAsia="SimSun" w:hAnsi="Times New Roman"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1267</Words>
  <Characters>7605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Bielawski</dc:creator>
  <cp:lastModifiedBy>p.o. Kierownik Centrum Wsparcia Rodziny Czarnem</cp:lastModifiedBy>
  <cp:revision>6</cp:revision>
  <cp:lastPrinted>2022-03-01T10:32:00Z</cp:lastPrinted>
  <dcterms:created xsi:type="dcterms:W3CDTF">2022-02-28T11:14:00Z</dcterms:created>
  <dcterms:modified xsi:type="dcterms:W3CDTF">2022-03-01T10:33:00Z</dcterms:modified>
</cp:coreProperties>
</file>