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157" w:rsidRDefault="00853157" w:rsidP="00B05ACF">
      <w:pPr>
        <w:pStyle w:val="Default"/>
        <w:jc w:val="right"/>
        <w:rPr>
          <w:rFonts w:ascii="Cambria" w:hAnsi="Cambria" w:cs="Arial"/>
          <w:sz w:val="22"/>
          <w:szCs w:val="22"/>
        </w:rPr>
      </w:pPr>
      <w:bookmarkStart w:id="0" w:name="_Hlk96432627"/>
      <w:r w:rsidRPr="002534D6">
        <w:rPr>
          <w:noProof/>
        </w:rPr>
        <w:drawing>
          <wp:inline distT="0" distB="0" distL="0" distR="0">
            <wp:extent cx="5759450" cy="4768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4013" w:rsidRPr="00B05ACF" w:rsidRDefault="006A4013" w:rsidP="00B05ACF">
      <w:pPr>
        <w:pStyle w:val="Default"/>
        <w:jc w:val="right"/>
        <w:rPr>
          <w:rFonts w:ascii="Cambria" w:hAnsi="Cambria" w:cs="Arial"/>
          <w:sz w:val="22"/>
          <w:szCs w:val="22"/>
        </w:rPr>
      </w:pPr>
      <w:r w:rsidRPr="00F5428C">
        <w:rPr>
          <w:rFonts w:ascii="Cambria" w:hAnsi="Cambria" w:cs="Arial"/>
          <w:sz w:val="22"/>
          <w:szCs w:val="22"/>
        </w:rPr>
        <w:t xml:space="preserve">Załącznik nr </w:t>
      </w:r>
      <w:r w:rsidR="00853157">
        <w:rPr>
          <w:rFonts w:ascii="Cambria" w:hAnsi="Cambria" w:cs="Arial"/>
          <w:sz w:val="22"/>
          <w:szCs w:val="22"/>
        </w:rPr>
        <w:t>2</w:t>
      </w:r>
    </w:p>
    <w:bookmarkEnd w:id="0"/>
    <w:p w:rsidR="006A4013" w:rsidRDefault="006A4013" w:rsidP="001555A5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3C5A30">
        <w:rPr>
          <w:rFonts w:ascii="Cambria" w:hAnsi="Cambria"/>
          <w:b/>
          <w:sz w:val="20"/>
          <w:szCs w:val="20"/>
        </w:rPr>
        <w:t>UMOWA</w:t>
      </w:r>
      <w:r w:rsidR="00332548" w:rsidRPr="003C5A30">
        <w:rPr>
          <w:rFonts w:ascii="Cambria" w:hAnsi="Cambria"/>
          <w:b/>
          <w:sz w:val="20"/>
          <w:szCs w:val="20"/>
        </w:rPr>
        <w:t xml:space="preserve"> (WZÓR)</w:t>
      </w:r>
      <w:r w:rsidR="00FD3360">
        <w:rPr>
          <w:rFonts w:ascii="Cambria" w:hAnsi="Cambria"/>
          <w:b/>
          <w:sz w:val="20"/>
          <w:szCs w:val="20"/>
        </w:rPr>
        <w:t xml:space="preserve"> Nr…………….</w:t>
      </w:r>
    </w:p>
    <w:p w:rsidR="00B83938" w:rsidRPr="000615D9" w:rsidRDefault="00B83938" w:rsidP="000615D9">
      <w:pPr>
        <w:spacing w:line="276" w:lineRule="auto"/>
        <w:jc w:val="center"/>
        <w:rPr>
          <w:color w:val="000000" w:themeColor="text1"/>
          <w:sz w:val="16"/>
          <w:szCs w:val="16"/>
        </w:rPr>
      </w:pPr>
      <w:r w:rsidRPr="00B83938">
        <w:rPr>
          <w:rFonts w:ascii="Cambria" w:hAnsi="Cambria"/>
          <w:b/>
          <w:color w:val="000000" w:themeColor="text1"/>
          <w:sz w:val="16"/>
          <w:szCs w:val="16"/>
        </w:rPr>
        <w:t>(dalej: „Umowa”)</w:t>
      </w:r>
    </w:p>
    <w:p w:rsidR="00B83938" w:rsidRPr="00B83938" w:rsidRDefault="00B83938" w:rsidP="00B83938">
      <w:pPr>
        <w:rPr>
          <w:rFonts w:ascii="Cambria" w:hAnsi="Cambria"/>
          <w:color w:val="000000" w:themeColor="text1"/>
          <w:sz w:val="22"/>
          <w:szCs w:val="22"/>
        </w:rPr>
      </w:pPr>
      <w:r w:rsidRPr="00B83938">
        <w:rPr>
          <w:rFonts w:ascii="Cambria" w:hAnsi="Cambria"/>
          <w:color w:val="000000" w:themeColor="text1"/>
          <w:sz w:val="22"/>
          <w:szCs w:val="22"/>
        </w:rPr>
        <w:t>zawarta w Czarnem, dnia …………………………. 202</w:t>
      </w:r>
      <w:r w:rsidR="000615D9">
        <w:rPr>
          <w:rFonts w:ascii="Cambria" w:hAnsi="Cambria"/>
          <w:color w:val="000000" w:themeColor="text1"/>
          <w:sz w:val="22"/>
          <w:szCs w:val="22"/>
        </w:rPr>
        <w:t>2</w:t>
      </w:r>
      <w:r w:rsidRPr="00B83938">
        <w:rPr>
          <w:rFonts w:ascii="Cambria" w:hAnsi="Cambria"/>
          <w:color w:val="000000" w:themeColor="text1"/>
          <w:sz w:val="22"/>
          <w:szCs w:val="22"/>
        </w:rPr>
        <w:t xml:space="preserve"> r.,                </w:t>
      </w:r>
    </w:p>
    <w:p w:rsidR="00B83938" w:rsidRPr="00B83938" w:rsidRDefault="00B83938" w:rsidP="00B83938">
      <w:pPr>
        <w:rPr>
          <w:rFonts w:ascii="Cambria" w:hAnsi="Cambria"/>
          <w:color w:val="000000" w:themeColor="text1"/>
          <w:sz w:val="22"/>
          <w:szCs w:val="22"/>
        </w:rPr>
      </w:pPr>
      <w:r w:rsidRPr="00B83938">
        <w:rPr>
          <w:rFonts w:ascii="Cambria" w:hAnsi="Cambria"/>
          <w:color w:val="000000" w:themeColor="text1"/>
          <w:sz w:val="22"/>
          <w:szCs w:val="22"/>
        </w:rPr>
        <w:t>pomiędzy: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 w:rsidRPr="00B83938">
        <w:rPr>
          <w:rFonts w:ascii="Cambria" w:hAnsi="Cambria"/>
          <w:b/>
          <w:color w:val="000000" w:themeColor="text1"/>
          <w:sz w:val="22"/>
          <w:szCs w:val="22"/>
        </w:rPr>
        <w:t>Gminą Czarne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z siedzibą: ul. Moniuszki 12, 77-330 Czarne, NIP: 843-15-29-525, REGON: 770979476, reprezentowaną przez: 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Piotra Zabrockiego – Burmistrza Czarnego,</w:t>
      </w:r>
    </w:p>
    <w:p w:rsidR="00B83938" w:rsidRPr="00B83938" w:rsidRDefault="00B83938" w:rsidP="00B83938">
      <w:pPr>
        <w:spacing w:line="276" w:lineRule="auto"/>
        <w:rPr>
          <w:color w:val="000000" w:themeColor="text1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przy kontrasygnacie</w:t>
      </w:r>
      <w:r>
        <w:rPr>
          <w:rFonts w:ascii="Cambria" w:hAnsi="Cambria"/>
          <w:bCs/>
          <w:color w:val="000000" w:themeColor="text1"/>
          <w:sz w:val="22"/>
          <w:szCs w:val="22"/>
        </w:rPr>
        <w:t>:</w:t>
      </w: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 Doroty Dębskiej </w:t>
      </w:r>
      <w:r w:rsidR="00F46B2A" w:rsidRPr="00B83938">
        <w:rPr>
          <w:rFonts w:ascii="Cambria" w:hAnsi="Cambria"/>
          <w:bCs/>
          <w:color w:val="000000" w:themeColor="text1"/>
          <w:sz w:val="22"/>
          <w:szCs w:val="22"/>
        </w:rPr>
        <w:t>–</w:t>
      </w: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 Skarbnika Gminy, 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zwaną dalej „</w:t>
      </w:r>
      <w:r w:rsidRPr="00B83938">
        <w:rPr>
          <w:rFonts w:ascii="Cambria" w:hAnsi="Cambria"/>
          <w:b/>
          <w:color w:val="000000" w:themeColor="text1"/>
          <w:sz w:val="22"/>
          <w:szCs w:val="22"/>
        </w:rPr>
        <w:t>Zamawiającym</w:t>
      </w: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", 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a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 w:rsidRPr="00B83938">
        <w:rPr>
          <w:rFonts w:ascii="Cambria" w:hAnsi="Cambria"/>
          <w:b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z siedzibą: ……………………………………………………., 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reprezentowaną przez: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…………………………. – ………………………………</w:t>
      </w:r>
    </w:p>
    <w:p w:rsidR="00B83938" w:rsidRPr="00B83938" w:rsidRDefault="00B83938" w:rsidP="00B83938">
      <w:pPr>
        <w:spacing w:line="276" w:lineRule="auto"/>
        <w:rPr>
          <w:rFonts w:ascii="Cambria" w:hAnsi="Cambria"/>
          <w:bCs/>
          <w:color w:val="000000" w:themeColor="text1"/>
          <w:sz w:val="22"/>
          <w:szCs w:val="22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>zwaną dalej „</w:t>
      </w:r>
      <w:r w:rsidRPr="00B83938">
        <w:rPr>
          <w:rFonts w:ascii="Cambria" w:hAnsi="Cambria"/>
          <w:b/>
          <w:color w:val="000000" w:themeColor="text1"/>
          <w:sz w:val="22"/>
          <w:szCs w:val="22"/>
        </w:rPr>
        <w:t>Wykonawcą</w:t>
      </w:r>
      <w:r w:rsidRPr="00B83938">
        <w:rPr>
          <w:rFonts w:ascii="Cambria" w:hAnsi="Cambria"/>
          <w:bCs/>
          <w:color w:val="000000" w:themeColor="text1"/>
          <w:sz w:val="22"/>
          <w:szCs w:val="22"/>
        </w:rPr>
        <w:t>”</w:t>
      </w:r>
    </w:p>
    <w:p w:rsidR="00B83938" w:rsidRPr="00B83938" w:rsidRDefault="00B83938" w:rsidP="00B83938">
      <w:pPr>
        <w:spacing w:line="276" w:lineRule="auto"/>
        <w:rPr>
          <w:color w:val="000000" w:themeColor="text1"/>
        </w:rPr>
      </w:pPr>
      <w:r w:rsidRPr="00B83938">
        <w:rPr>
          <w:rFonts w:ascii="Cambria" w:hAnsi="Cambria"/>
          <w:bCs/>
          <w:color w:val="000000" w:themeColor="text1"/>
          <w:sz w:val="22"/>
          <w:szCs w:val="22"/>
        </w:rPr>
        <w:t xml:space="preserve">łącznie zwane dalej </w:t>
      </w:r>
      <w:r w:rsidRPr="00B83938">
        <w:rPr>
          <w:rFonts w:ascii="Cambria" w:hAnsi="Cambria"/>
          <w:b/>
          <w:bCs/>
          <w:color w:val="000000" w:themeColor="text1"/>
          <w:sz w:val="22"/>
          <w:szCs w:val="22"/>
        </w:rPr>
        <w:t>„Stronami”</w:t>
      </w:r>
      <w:r w:rsidRPr="00B83938">
        <w:rPr>
          <w:rFonts w:ascii="Cambria" w:hAnsi="Cambria"/>
          <w:bCs/>
          <w:color w:val="000000" w:themeColor="text1"/>
          <w:sz w:val="22"/>
          <w:szCs w:val="22"/>
        </w:rPr>
        <w:t>,</w:t>
      </w:r>
    </w:p>
    <w:p w:rsidR="003C5A30" w:rsidRPr="003C5A30" w:rsidRDefault="003C5A30" w:rsidP="003C5A30">
      <w:pPr>
        <w:spacing w:line="276" w:lineRule="auto"/>
        <w:rPr>
          <w:rFonts w:ascii="Cambria" w:hAnsi="Cambria"/>
          <w:b/>
          <w:sz w:val="22"/>
          <w:szCs w:val="22"/>
        </w:rPr>
      </w:pPr>
    </w:p>
    <w:p w:rsidR="000615D9" w:rsidRPr="006E0347" w:rsidRDefault="00530766" w:rsidP="00530766">
      <w:pPr>
        <w:spacing w:after="240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w rezultacie dokonania przez Zamawiającego wyboru oferty Wykonawcy złożonej</w:t>
      </w:r>
      <w:r w:rsidR="006E0347" w:rsidRPr="000615D9">
        <w:rPr>
          <w:rFonts w:ascii="Cambria" w:hAnsi="Cambria"/>
          <w:sz w:val="22"/>
          <w:szCs w:val="22"/>
        </w:rPr>
        <w:t xml:space="preserve"> </w:t>
      </w:r>
      <w:r w:rsidR="00F46B2A" w:rsidRPr="000615D9">
        <w:rPr>
          <w:rFonts w:ascii="Cambria" w:hAnsi="Cambria"/>
          <w:sz w:val="22"/>
          <w:szCs w:val="22"/>
        </w:rPr>
        <w:t xml:space="preserve">                                    </w:t>
      </w:r>
      <w:r w:rsidRPr="000615D9">
        <w:rPr>
          <w:rFonts w:ascii="Cambria" w:hAnsi="Cambria"/>
          <w:sz w:val="22"/>
          <w:szCs w:val="22"/>
        </w:rPr>
        <w:t>w postępowaniu prowadzonym w</w:t>
      </w:r>
      <w:r w:rsidR="000615D9" w:rsidRPr="000615D9">
        <w:rPr>
          <w:rFonts w:ascii="Cambria" w:hAnsi="Cambria"/>
          <w:sz w:val="22"/>
          <w:szCs w:val="22"/>
        </w:rPr>
        <w:t xml:space="preserve"> formie zapytania ofertowego</w:t>
      </w:r>
      <w:r w:rsidR="000615D9" w:rsidRPr="000615D9">
        <w:rPr>
          <w:rFonts w:ascii="Cambria" w:hAnsi="Cambria"/>
          <w:color w:val="333333"/>
          <w:sz w:val="22"/>
          <w:szCs w:val="22"/>
        </w:rPr>
        <w:t xml:space="preserve"> wartości szacunkowej niższej od kwoty 130 000 zł netto</w:t>
      </w:r>
      <w:r w:rsidR="000615D9" w:rsidRPr="000615D9">
        <w:rPr>
          <w:rFonts w:ascii="Cambria" w:hAnsi="Cambria"/>
          <w:sz w:val="22"/>
          <w:szCs w:val="22"/>
        </w:rPr>
        <w:t>, została zawarta umowa o następującej treści:</w:t>
      </w:r>
    </w:p>
    <w:p w:rsidR="00B05ACF" w:rsidRDefault="00B05ACF" w:rsidP="00C36113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§</w:t>
      </w:r>
      <w:r w:rsidR="00C36113">
        <w:rPr>
          <w:rFonts w:ascii="Cambria" w:hAnsi="Cambria"/>
          <w:b/>
          <w:bCs/>
          <w:sz w:val="22"/>
          <w:szCs w:val="22"/>
        </w:rPr>
        <w:t xml:space="preserve"> </w:t>
      </w:r>
      <w:r>
        <w:rPr>
          <w:rFonts w:ascii="Cambria" w:hAnsi="Cambria"/>
          <w:b/>
          <w:bCs/>
          <w:sz w:val="22"/>
          <w:szCs w:val="22"/>
        </w:rPr>
        <w:t>1</w:t>
      </w:r>
    </w:p>
    <w:p w:rsidR="000615D9" w:rsidRDefault="00B05ACF" w:rsidP="000615D9">
      <w:pPr>
        <w:numPr>
          <w:ilvl w:val="0"/>
          <w:numId w:val="11"/>
        </w:numPr>
        <w:suppressAutoHyphens/>
        <w:jc w:val="both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 zleca, a Wykonawca</w:t>
      </w:r>
      <w:r>
        <w:rPr>
          <w:rFonts w:ascii="Cambria" w:hAnsi="Cambria"/>
          <w:bCs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przyjmuje do wykonania </w:t>
      </w:r>
      <w:r w:rsidR="000615D9" w:rsidRPr="000615D9">
        <w:rPr>
          <w:rFonts w:ascii="Cambria" w:hAnsi="Cambria"/>
          <w:sz w:val="22"/>
          <w:szCs w:val="22"/>
        </w:rPr>
        <w:t>kompleksow</w:t>
      </w:r>
      <w:r w:rsidR="000615D9">
        <w:rPr>
          <w:rFonts w:ascii="Cambria" w:hAnsi="Cambria"/>
          <w:sz w:val="22"/>
          <w:szCs w:val="22"/>
        </w:rPr>
        <w:t>ą</w:t>
      </w:r>
      <w:r w:rsidR="000615D9" w:rsidRPr="000615D9">
        <w:rPr>
          <w:rFonts w:ascii="Cambria" w:hAnsi="Cambria"/>
          <w:sz w:val="22"/>
          <w:szCs w:val="22"/>
        </w:rPr>
        <w:t xml:space="preserve"> organizacj</w:t>
      </w:r>
      <w:r w:rsidR="000615D9">
        <w:rPr>
          <w:rFonts w:ascii="Cambria" w:hAnsi="Cambria"/>
          <w:sz w:val="22"/>
          <w:szCs w:val="22"/>
        </w:rPr>
        <w:t xml:space="preserve">ę                     </w:t>
      </w:r>
      <w:r w:rsidR="000615D9" w:rsidRPr="000615D9">
        <w:rPr>
          <w:rFonts w:ascii="Cambria" w:hAnsi="Cambria"/>
          <w:sz w:val="22"/>
          <w:szCs w:val="22"/>
        </w:rPr>
        <w:t xml:space="preserve"> i realizacj</w:t>
      </w:r>
      <w:r w:rsidR="000615D9">
        <w:rPr>
          <w:rFonts w:ascii="Cambria" w:hAnsi="Cambria"/>
          <w:sz w:val="22"/>
          <w:szCs w:val="22"/>
        </w:rPr>
        <w:t>ę</w:t>
      </w:r>
      <w:r w:rsidR="000615D9" w:rsidRPr="000615D9">
        <w:rPr>
          <w:rFonts w:ascii="Cambria" w:hAnsi="Cambria"/>
          <w:sz w:val="22"/>
          <w:szCs w:val="22"/>
        </w:rPr>
        <w:t xml:space="preserve"> studiów podyplomowych</w:t>
      </w:r>
      <w:r w:rsidR="000615D9">
        <w:rPr>
          <w:rFonts w:ascii="Cambria" w:hAnsi="Cambria"/>
          <w:sz w:val="22"/>
          <w:szCs w:val="22"/>
        </w:rPr>
        <w:t xml:space="preserve"> </w:t>
      </w:r>
      <w:r w:rsidR="000615D9" w:rsidRPr="000615D9">
        <w:rPr>
          <w:rFonts w:ascii="Cambria" w:hAnsi="Cambria"/>
          <w:sz w:val="22"/>
          <w:szCs w:val="22"/>
        </w:rPr>
        <w:t>oraz specjalistycznych szkoleń w ramach projektu nr RPPM.03.01.00-22-0103/20 pn. “Czarneńskie Przedszkole – dzieci w swoim żywiole”.</w:t>
      </w:r>
      <w:r w:rsidR="000615D9">
        <w:rPr>
          <w:rFonts w:ascii="Cambria" w:hAnsi="Cambria"/>
          <w:b/>
          <w:bCs/>
          <w:sz w:val="22"/>
          <w:szCs w:val="22"/>
        </w:rPr>
        <w:t xml:space="preserve"> </w:t>
      </w:r>
    </w:p>
    <w:p w:rsidR="000615D9" w:rsidRPr="000615D9" w:rsidRDefault="000615D9" w:rsidP="000615D9">
      <w:pPr>
        <w:suppressAutoHyphens/>
        <w:ind w:left="360"/>
        <w:jc w:val="both"/>
        <w:rPr>
          <w:rFonts w:ascii="Cambria" w:hAnsi="Cambria"/>
          <w:b/>
          <w:bCs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Projekt ten jest realizowany w ramach działania 3.1 Edukacja przedszkolna, współfinansowanego ze środków Europejskiego Funduszu Społecznego w ramach Regionalnego Programu Operacyjnego Województwa Pomorskiego na lata 2014-2020.</w:t>
      </w:r>
    </w:p>
    <w:p w:rsidR="000615D9" w:rsidRPr="000615D9" w:rsidRDefault="000615D9" w:rsidP="000615D9">
      <w:pPr>
        <w:numPr>
          <w:ilvl w:val="0"/>
          <w:numId w:val="11"/>
        </w:numPr>
        <w:suppressAutoHyphens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bCs/>
          <w:sz w:val="22"/>
          <w:szCs w:val="22"/>
        </w:rPr>
        <w:t xml:space="preserve">Określenie przedmiotu </w:t>
      </w:r>
      <w:r>
        <w:rPr>
          <w:rFonts w:ascii="Cambria" w:hAnsi="Cambria"/>
          <w:bCs/>
          <w:sz w:val="22"/>
          <w:szCs w:val="22"/>
        </w:rPr>
        <w:t>umowy</w:t>
      </w:r>
      <w:r w:rsidRPr="000615D9">
        <w:rPr>
          <w:rFonts w:ascii="Cambria" w:hAnsi="Cambria"/>
          <w:bCs/>
          <w:sz w:val="22"/>
          <w:szCs w:val="22"/>
        </w:rPr>
        <w:t xml:space="preserve"> oraz wielkości zamówienia.</w:t>
      </w:r>
    </w:p>
    <w:p w:rsidR="000615D9" w:rsidRPr="000615D9" w:rsidRDefault="000615D9" w:rsidP="000615D9">
      <w:pPr>
        <w:numPr>
          <w:ilvl w:val="0"/>
          <w:numId w:val="24"/>
        </w:numPr>
        <w:ind w:left="567"/>
        <w:jc w:val="both"/>
        <w:rPr>
          <w:rFonts w:ascii="Cambria" w:hAnsi="Cambria"/>
          <w:b/>
          <w:bCs/>
          <w:sz w:val="22"/>
          <w:szCs w:val="22"/>
        </w:rPr>
      </w:pPr>
      <w:r w:rsidRPr="000615D9">
        <w:rPr>
          <w:rFonts w:ascii="Cambria" w:hAnsi="Cambria"/>
          <w:b/>
          <w:sz w:val="22"/>
          <w:szCs w:val="22"/>
        </w:rPr>
        <w:t>Studia podyplomowe: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6194"/>
        <w:gridCol w:w="1134"/>
        <w:gridCol w:w="1303"/>
      </w:tblGrid>
      <w:tr w:rsidR="000615D9" w:rsidRPr="000615D9" w:rsidTr="000615D9">
        <w:trPr>
          <w:cantSplit/>
          <w:trHeight w:val="413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bookmarkStart w:id="1" w:name="_Hlk95717994"/>
            <w:r w:rsidRPr="000615D9"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Studia podyplomowe o kierunku: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Ilość osób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Ilość semestrów</w:t>
            </w:r>
          </w:p>
        </w:tc>
      </w:tr>
      <w:tr w:rsidR="000615D9" w:rsidRPr="000615D9" w:rsidTr="000615D9">
        <w:trPr>
          <w:trHeight w:val="324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Wczesne wspomaganie rozwoju dziecka z integracją sensoryczną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3</w:t>
            </w:r>
          </w:p>
        </w:tc>
      </w:tr>
      <w:tr w:rsidR="000615D9" w:rsidRPr="000615D9" w:rsidTr="000615D9">
        <w:trPr>
          <w:trHeight w:val="414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Edukacja i terapia osób ze spektrum autyzmu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3</w:t>
            </w:r>
          </w:p>
        </w:tc>
      </w:tr>
      <w:bookmarkEnd w:id="1"/>
    </w:tbl>
    <w:p w:rsidR="000615D9" w:rsidRPr="000615D9" w:rsidRDefault="000615D9" w:rsidP="000615D9">
      <w:pPr>
        <w:jc w:val="both"/>
        <w:rPr>
          <w:rFonts w:ascii="Cambria" w:hAnsi="Cambria"/>
          <w:b/>
          <w:sz w:val="22"/>
          <w:szCs w:val="22"/>
        </w:rPr>
      </w:pPr>
    </w:p>
    <w:p w:rsidR="000615D9" w:rsidRPr="000615D9" w:rsidRDefault="000615D9" w:rsidP="000615D9">
      <w:pPr>
        <w:numPr>
          <w:ilvl w:val="0"/>
          <w:numId w:val="24"/>
        </w:numPr>
        <w:ind w:left="567"/>
        <w:jc w:val="both"/>
        <w:rPr>
          <w:rFonts w:ascii="Cambria" w:hAnsi="Cambria"/>
          <w:b/>
          <w:sz w:val="22"/>
          <w:szCs w:val="22"/>
        </w:rPr>
      </w:pPr>
      <w:r w:rsidRPr="000615D9">
        <w:rPr>
          <w:rFonts w:ascii="Cambria" w:hAnsi="Cambria"/>
          <w:b/>
          <w:sz w:val="22"/>
          <w:szCs w:val="22"/>
        </w:rPr>
        <w:t>Szkolenia: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709"/>
        <w:gridCol w:w="3827"/>
      </w:tblGrid>
      <w:tr w:rsidR="000615D9" w:rsidRPr="000615D9" w:rsidTr="00E02EB3">
        <w:trPr>
          <w:cantSplit/>
          <w:trHeight w:val="4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Szkolenie o tematyce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Ilość osób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615D9">
              <w:rPr>
                <w:rFonts w:ascii="Cambria" w:hAnsi="Cambria"/>
                <w:b/>
                <w:sz w:val="22"/>
                <w:szCs w:val="22"/>
              </w:rPr>
              <w:t>Długość szkolenia</w:t>
            </w:r>
          </w:p>
        </w:tc>
      </w:tr>
      <w:tr w:rsidR="000615D9" w:rsidRPr="000615D9" w:rsidTr="00E02EB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0615D9">
            <w:pPr>
              <w:numPr>
                <w:ilvl w:val="0"/>
                <w:numId w:val="21"/>
              </w:num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Trzystopniowy kurs doskonalący - terapia behawioralna dzieci z autyzmem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36 godz. wraz z szkoleniem dodatkowym na certyfikat nauczyciela – terapeuty dziecka  z autyzmem (30 godz. teorii, 20 godz. praktyki)</w:t>
            </w:r>
          </w:p>
        </w:tc>
      </w:tr>
      <w:tr w:rsidR="000615D9" w:rsidRPr="000615D9" w:rsidTr="00E02EB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0615D9">
            <w:pPr>
              <w:numPr>
                <w:ilvl w:val="0"/>
                <w:numId w:val="21"/>
              </w:num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Dwustopniowa terapia integracji sensorycznej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D9" w:rsidRPr="000615D9" w:rsidRDefault="000615D9" w:rsidP="00E02E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9" w:rsidRPr="000615D9" w:rsidRDefault="000615D9" w:rsidP="00E02EB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615D9">
              <w:rPr>
                <w:rFonts w:ascii="Cambria" w:hAnsi="Cambria"/>
                <w:sz w:val="22"/>
                <w:szCs w:val="22"/>
              </w:rPr>
              <w:t>48 godz. teorii, 140 godz. praktyki – certyfikat terapeuty SI</w:t>
            </w:r>
          </w:p>
        </w:tc>
      </w:tr>
    </w:tbl>
    <w:p w:rsidR="000615D9" w:rsidRDefault="000615D9" w:rsidP="000615D9">
      <w:pPr>
        <w:jc w:val="both"/>
        <w:rPr>
          <w:rFonts w:ascii="Cambria" w:hAnsi="Cambria"/>
          <w:sz w:val="22"/>
          <w:szCs w:val="22"/>
        </w:rPr>
      </w:pPr>
    </w:p>
    <w:p w:rsidR="000615D9" w:rsidRPr="000615D9" w:rsidRDefault="000615D9" w:rsidP="000615D9">
      <w:pPr>
        <w:jc w:val="both"/>
        <w:rPr>
          <w:rFonts w:ascii="Cambria" w:hAnsi="Cambria"/>
          <w:sz w:val="22"/>
          <w:szCs w:val="22"/>
        </w:rPr>
      </w:pPr>
    </w:p>
    <w:p w:rsidR="000615D9" w:rsidRPr="00E4411D" w:rsidRDefault="000615D9" w:rsidP="000615D9">
      <w:pPr>
        <w:pStyle w:val="Akapitzlist"/>
        <w:numPr>
          <w:ilvl w:val="0"/>
          <w:numId w:val="21"/>
        </w:numPr>
        <w:ind w:left="426"/>
        <w:jc w:val="both"/>
        <w:rPr>
          <w:rFonts w:ascii="Cambria" w:hAnsi="Cambria"/>
          <w:bCs/>
          <w:sz w:val="22"/>
          <w:szCs w:val="22"/>
        </w:rPr>
      </w:pPr>
      <w:r w:rsidRPr="00E4411D">
        <w:rPr>
          <w:rFonts w:ascii="Cambria" w:hAnsi="Cambria"/>
          <w:bCs/>
          <w:sz w:val="22"/>
          <w:szCs w:val="22"/>
        </w:rPr>
        <w:lastRenderedPageBreak/>
        <w:t>Wymagania wobec Wykonawców.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 xml:space="preserve">Usługa będzie obejmowała: 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 xml:space="preserve">przeprowadzenie zajęć zgodnie z programem studiów, zakończonych wydaniem dyplomu/dokumentu zgodnego ze standardami </w:t>
      </w:r>
      <w:proofErr w:type="spellStart"/>
      <w:r w:rsidRPr="000615D9">
        <w:rPr>
          <w:rFonts w:ascii="Cambria" w:hAnsi="Cambria"/>
          <w:sz w:val="22"/>
          <w:szCs w:val="22"/>
        </w:rPr>
        <w:t>MEiN</w:t>
      </w:r>
      <w:proofErr w:type="spellEnd"/>
      <w:r w:rsidRPr="000615D9">
        <w:rPr>
          <w:rFonts w:ascii="Cambria" w:hAnsi="Cambria"/>
          <w:sz w:val="22"/>
          <w:szCs w:val="22"/>
        </w:rPr>
        <w:t>, nadającymi stosowne uprawnienia;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prowadzenie dokumentacji zajęć/studiów (tj. list obecności, dzienników zajęć);</w:t>
      </w:r>
    </w:p>
    <w:p w:rsidR="000615D9" w:rsidRP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przeprowadzenie zajęć dydaktycznych oraz zaliczeń i egzaminów.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Wykonawca zobowiązany jest do: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przeprowadzenie zajęć zgodnie z programem studiów/szkoleń;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prowadzenie dokumentacji zajęć/studiów (tj. list obecności, dzienników zajęć);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dostarczenie Zamawiającemu pełnej dokumentacji zajęć;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przeprowadzenie egzaminu / zaliczenia w terminie podstawowym / poprawkowym / warunkowym zgodnie z zasadami określonymi w regulaminie  studiów i  karcie przedmiotu oraz zarządzeniu Rektora w sprawie określenia wzoru protokołu z egzaminu/zaliczenia, zasad jego pobierania i oddawania przez osoby prowadzące zajęcia, zasad przeprowadzania egzaminów i zaliczeń oraz przechowywania prac etapowych studentów (do wglądu u Zamawiającego);</w:t>
      </w:r>
    </w:p>
    <w:p w:rsid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sporządzenie i złożenie protokołów egzaminacyjnych / zaliczeniowych w terminie podstawowym / poprawkowym / warunkowym zgodnie z zarządzeniem Rektora w sprawie określenia wzoru protokołu z egzaminu / zaliczenia, zasad jego pobierania i oddawania przez osoby prowadzące zajęcia, zasad przeprowadzania egzaminów i zaliczeń oraz przechowywania prac etapowych studentów (do wglądu u Zamawiającego);</w:t>
      </w:r>
    </w:p>
    <w:p w:rsidR="000615D9" w:rsidRPr="000615D9" w:rsidRDefault="000615D9" w:rsidP="000615D9">
      <w:pPr>
        <w:numPr>
          <w:ilvl w:val="1"/>
          <w:numId w:val="22"/>
        </w:numPr>
        <w:ind w:left="851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złożenie wymaganych prac etapowych studentów (prace egzaminacyjne/ zaliczeniowe) zgodnie z zarządzeniem Rektora w sprawie zasad rozliczania przez Dział Nauczania         zadań dydaktycznych realizowanych przez nauczycieli akademickich (do wglądu                    u Zamawiającego).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Informowanie uczestnika o współfinansowaniu ze środków Unii Europejskiej, odpowiednie oznakowanie dokumentów, pomieszczeń oraz materiałów szkoleniowych.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 xml:space="preserve">Szczegółowy zakres oraz warunki wykonania zamówienia zostaną określone w drodze negocjacji. Negocjacje dotyczyć będą m.in.: metod i narzędzi pracy, zakresu materiałów szkoleniowych, harmonogramu szkoleń oraz terminu egzaminu. 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Planuje się przeprowadzenie studiów w systemie stacjonarnym. Szkolenia dla nauczycieli planuje się przeprowadzić w formie stacjonarnej w siedzibie zamawiającego.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bCs/>
          <w:sz w:val="22"/>
          <w:szCs w:val="22"/>
        </w:rPr>
        <w:t>Koszt dojazdu i ewentualnego zakwaterowania/noclegu wykładowcy pokrywa Wykonawca.</w:t>
      </w:r>
    </w:p>
    <w:p w:rsidR="000615D9" w:rsidRPr="000615D9" w:rsidRDefault="000615D9" w:rsidP="000615D9">
      <w:pPr>
        <w:numPr>
          <w:ilvl w:val="0"/>
          <w:numId w:val="22"/>
        </w:numPr>
        <w:ind w:left="567"/>
        <w:jc w:val="both"/>
        <w:rPr>
          <w:rFonts w:ascii="Cambria" w:hAnsi="Cambria"/>
          <w:sz w:val="22"/>
          <w:szCs w:val="22"/>
        </w:rPr>
      </w:pPr>
      <w:r w:rsidRPr="000615D9">
        <w:rPr>
          <w:rFonts w:ascii="Cambria" w:hAnsi="Cambria"/>
          <w:sz w:val="22"/>
          <w:szCs w:val="22"/>
        </w:rPr>
        <w:t>Materiały dydaktyczne (np. prezentacje) przygotowuje Wykonawca.</w:t>
      </w:r>
    </w:p>
    <w:p w:rsidR="000615D9" w:rsidRPr="00E4411D" w:rsidRDefault="000615D9" w:rsidP="00E4411D">
      <w:pPr>
        <w:numPr>
          <w:ilvl w:val="0"/>
          <w:numId w:val="22"/>
        </w:numPr>
        <w:ind w:left="567"/>
        <w:jc w:val="both"/>
        <w:rPr>
          <w:rFonts w:ascii="Cambria" w:hAnsi="Cambria"/>
          <w:bCs/>
          <w:sz w:val="22"/>
          <w:szCs w:val="22"/>
        </w:rPr>
      </w:pPr>
      <w:r w:rsidRPr="000615D9">
        <w:rPr>
          <w:rFonts w:ascii="Cambria" w:hAnsi="Cambria"/>
          <w:bCs/>
          <w:sz w:val="22"/>
          <w:szCs w:val="22"/>
        </w:rPr>
        <w:t xml:space="preserve">Miejsce realizacji przedmiotu zamówienia: na uczelni Wykonawcy. </w:t>
      </w:r>
    </w:p>
    <w:p w:rsidR="00B05ACF" w:rsidRPr="00063C88" w:rsidRDefault="00B05ACF" w:rsidP="00063C88">
      <w:pPr>
        <w:pStyle w:val="Akapitzlist"/>
        <w:numPr>
          <w:ilvl w:val="0"/>
          <w:numId w:val="21"/>
        </w:numPr>
        <w:ind w:left="426"/>
        <w:jc w:val="both"/>
        <w:rPr>
          <w:rFonts w:ascii="Cambria" w:hAnsi="Cambria"/>
          <w:bCs/>
          <w:sz w:val="22"/>
          <w:szCs w:val="22"/>
        </w:rPr>
      </w:pPr>
      <w:r w:rsidRPr="00414803">
        <w:rPr>
          <w:rFonts w:ascii="Cambria" w:hAnsi="Cambria"/>
          <w:bCs/>
          <w:sz w:val="22"/>
          <w:szCs w:val="22"/>
        </w:rPr>
        <w:t xml:space="preserve">Wykonawca oświadcza, że czynności wskazane w </w:t>
      </w:r>
      <w:r w:rsidR="00063C88" w:rsidRPr="00063C88">
        <w:rPr>
          <w:rFonts w:ascii="Cambria" w:hAnsi="Cambria"/>
          <w:bCs/>
          <w:sz w:val="22"/>
          <w:szCs w:val="22"/>
        </w:rPr>
        <w:t>§ 1</w:t>
      </w:r>
      <w:r w:rsidR="00063C88">
        <w:rPr>
          <w:rFonts w:ascii="Cambria" w:hAnsi="Cambria"/>
          <w:bCs/>
          <w:sz w:val="22"/>
          <w:szCs w:val="22"/>
        </w:rPr>
        <w:t xml:space="preserve"> </w:t>
      </w:r>
      <w:r w:rsidRPr="00063C88">
        <w:rPr>
          <w:rFonts w:ascii="Cambria" w:hAnsi="Cambria"/>
          <w:bCs/>
          <w:sz w:val="22"/>
          <w:szCs w:val="22"/>
        </w:rPr>
        <w:t xml:space="preserve">będą wykonywane zgodnie </w:t>
      </w:r>
      <w:r w:rsidRPr="00063C88">
        <w:rPr>
          <w:rFonts w:ascii="Cambria" w:hAnsi="Cambria"/>
          <w:bCs/>
          <w:sz w:val="22"/>
          <w:szCs w:val="22"/>
        </w:rPr>
        <w:br/>
        <w:t>z wytycznymi ustalonymi dla Regionalnego Programu Operacyjnego Województwa Pomorskiego na lata 2014-2020 oraz wszelkimi innymi normami prawnymi przyjętymi                  i obowiązującymi w tym zakresie.</w:t>
      </w:r>
    </w:p>
    <w:p w:rsidR="00B05ACF" w:rsidRDefault="00B05ACF" w:rsidP="00B05ACF">
      <w:pPr>
        <w:rPr>
          <w:rFonts w:ascii="Cambria" w:hAnsi="Cambria"/>
          <w:b/>
          <w:sz w:val="22"/>
          <w:szCs w:val="22"/>
        </w:rPr>
      </w:pPr>
    </w:p>
    <w:p w:rsidR="00B05ACF" w:rsidRDefault="00B05ACF" w:rsidP="00C3611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2</w:t>
      </w:r>
    </w:p>
    <w:p w:rsidR="00E4411D" w:rsidRPr="00E4411D" w:rsidRDefault="00E4411D" w:rsidP="00E4411D">
      <w:pPr>
        <w:numPr>
          <w:ilvl w:val="0"/>
          <w:numId w:val="15"/>
        </w:numPr>
        <w:suppressAutoHyphens/>
        <w:jc w:val="both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 umowy</w:t>
      </w:r>
      <w:r w:rsidRPr="00E4411D">
        <w:rPr>
          <w:rFonts w:ascii="Cambria" w:hAnsi="Cambria"/>
          <w:sz w:val="22"/>
          <w:szCs w:val="22"/>
        </w:rPr>
        <w:t xml:space="preserve"> będzie realizowan</w:t>
      </w:r>
      <w:r>
        <w:rPr>
          <w:rFonts w:ascii="Cambria" w:hAnsi="Cambria"/>
          <w:sz w:val="22"/>
          <w:szCs w:val="22"/>
        </w:rPr>
        <w:t>y</w:t>
      </w:r>
      <w:r w:rsidRPr="00E4411D">
        <w:rPr>
          <w:rFonts w:ascii="Cambria" w:hAnsi="Cambria"/>
          <w:sz w:val="22"/>
          <w:szCs w:val="22"/>
        </w:rPr>
        <w:t xml:space="preserve"> w dwóch terminach:</w:t>
      </w:r>
    </w:p>
    <w:p w:rsidR="00E4411D" w:rsidRPr="00E4411D" w:rsidRDefault="00E4411D" w:rsidP="00E4411D">
      <w:pPr>
        <w:pStyle w:val="Akapitzlist"/>
        <w:numPr>
          <w:ilvl w:val="0"/>
          <w:numId w:val="26"/>
        </w:numPr>
        <w:suppressAutoHyphens w:val="0"/>
        <w:contextualSpacing/>
        <w:rPr>
          <w:rFonts w:ascii="Cambria" w:hAnsi="Cambria"/>
          <w:bCs/>
          <w:sz w:val="22"/>
          <w:szCs w:val="22"/>
          <w:u w:val="single"/>
          <w:lang w:eastAsia="pl-PL"/>
        </w:rPr>
      </w:pPr>
      <w:r w:rsidRPr="00E4411D">
        <w:rPr>
          <w:rFonts w:ascii="Cambria" w:hAnsi="Cambria"/>
          <w:bCs/>
          <w:sz w:val="22"/>
          <w:szCs w:val="22"/>
          <w:lang w:eastAsia="pl-PL"/>
        </w:rPr>
        <w:t>studia podyplomowe: od 1 kwietnia 2022 r. ostateczny termin zakończenia: 25 czerwca 2023 r.</w:t>
      </w:r>
    </w:p>
    <w:p w:rsidR="00E4411D" w:rsidRPr="00E4411D" w:rsidRDefault="00E4411D" w:rsidP="00E4411D">
      <w:pPr>
        <w:pStyle w:val="Akapitzlist"/>
        <w:numPr>
          <w:ilvl w:val="0"/>
          <w:numId w:val="26"/>
        </w:numPr>
        <w:suppressAutoHyphens w:val="0"/>
        <w:contextualSpacing/>
        <w:rPr>
          <w:rFonts w:ascii="Cambria" w:hAnsi="Cambria"/>
          <w:bCs/>
          <w:sz w:val="22"/>
          <w:szCs w:val="22"/>
          <w:u w:val="single"/>
          <w:lang w:eastAsia="pl-PL"/>
        </w:rPr>
      </w:pPr>
      <w:r w:rsidRPr="00E4411D">
        <w:rPr>
          <w:rFonts w:ascii="Cambria" w:hAnsi="Cambria"/>
          <w:bCs/>
          <w:sz w:val="22"/>
          <w:szCs w:val="22"/>
          <w:lang w:eastAsia="pl-PL"/>
        </w:rPr>
        <w:t>szkolenia w terminie od 1 kwietnia 2022r. do 30 listopada 2022 r.</w:t>
      </w:r>
    </w:p>
    <w:p w:rsidR="00E4411D" w:rsidRPr="00621DA4" w:rsidRDefault="00E4411D" w:rsidP="00621DA4">
      <w:pPr>
        <w:pStyle w:val="Akapitzlist"/>
        <w:ind w:left="284"/>
        <w:jc w:val="both"/>
        <w:rPr>
          <w:rFonts w:ascii="Cambria" w:hAnsi="Cambria"/>
          <w:sz w:val="22"/>
          <w:szCs w:val="22"/>
          <w:lang w:eastAsia="pl-PL"/>
        </w:rPr>
      </w:pPr>
      <w:r w:rsidRPr="00E4411D">
        <w:rPr>
          <w:rFonts w:ascii="Cambria" w:hAnsi="Cambria"/>
          <w:sz w:val="22"/>
          <w:szCs w:val="22"/>
          <w:lang w:eastAsia="pl-PL"/>
        </w:rPr>
        <w:t xml:space="preserve">w szczegółowych terminach uzgodnionych z Wykonawcą (w przypadku braku możliwości uzgodnienia terminów odpowiadających obu stronom, termin wyznaczy Zamawiający). </w:t>
      </w:r>
    </w:p>
    <w:p w:rsidR="00E4411D" w:rsidRPr="00E4411D" w:rsidRDefault="00E4411D" w:rsidP="00E4411D">
      <w:pPr>
        <w:ind w:left="284"/>
        <w:jc w:val="both"/>
        <w:rPr>
          <w:rFonts w:ascii="Cambria" w:hAnsi="Cambria"/>
          <w:b/>
          <w:sz w:val="22"/>
          <w:szCs w:val="22"/>
          <w:u w:val="single"/>
        </w:rPr>
      </w:pPr>
      <w:r w:rsidRPr="00E4411D">
        <w:rPr>
          <w:rFonts w:ascii="Cambria" w:hAnsi="Cambria"/>
          <w:b/>
          <w:sz w:val="22"/>
          <w:szCs w:val="22"/>
          <w:u w:val="single"/>
        </w:rPr>
        <w:t>UWAGA:</w:t>
      </w:r>
    </w:p>
    <w:p w:rsidR="00E4411D" w:rsidRPr="00E4411D" w:rsidRDefault="00E4411D" w:rsidP="00E4411D">
      <w:pPr>
        <w:ind w:left="284"/>
        <w:jc w:val="both"/>
        <w:rPr>
          <w:rFonts w:ascii="Cambria" w:hAnsi="Cambria"/>
          <w:bCs/>
          <w:sz w:val="22"/>
          <w:szCs w:val="22"/>
        </w:rPr>
      </w:pPr>
      <w:r w:rsidRPr="00E4411D">
        <w:rPr>
          <w:rFonts w:ascii="Cambria" w:hAnsi="Cambria"/>
          <w:bCs/>
          <w:sz w:val="22"/>
          <w:szCs w:val="22"/>
        </w:rPr>
        <w:t xml:space="preserve">Szczegółowe terminy realizacji przedmiotu </w:t>
      </w:r>
      <w:r w:rsidR="00621DA4">
        <w:rPr>
          <w:rFonts w:ascii="Cambria" w:hAnsi="Cambria"/>
          <w:bCs/>
          <w:sz w:val="22"/>
          <w:szCs w:val="22"/>
        </w:rPr>
        <w:t>umowy</w:t>
      </w:r>
      <w:r w:rsidRPr="00E4411D">
        <w:rPr>
          <w:rFonts w:ascii="Cambria" w:hAnsi="Cambria"/>
          <w:bCs/>
          <w:sz w:val="22"/>
          <w:szCs w:val="22"/>
        </w:rPr>
        <w:t xml:space="preserve"> (w postaci harmonogramu) i miejsce jego przeprowadzenia zostaną podane Wykonawcy (w formie elektronicznej (e-mail) lub przekazane osobiście) najpóźniej na 7 dni przed rozpoczęciem zajęć dydaktycznych.    </w:t>
      </w:r>
    </w:p>
    <w:p w:rsidR="00E4411D" w:rsidRPr="00E4411D" w:rsidRDefault="00E4411D" w:rsidP="00E4411D">
      <w:pPr>
        <w:ind w:left="284"/>
        <w:jc w:val="both"/>
        <w:rPr>
          <w:rFonts w:ascii="Cambria" w:hAnsi="Cambria"/>
          <w:bCs/>
          <w:sz w:val="22"/>
          <w:szCs w:val="22"/>
        </w:rPr>
      </w:pPr>
      <w:r w:rsidRPr="00E4411D">
        <w:rPr>
          <w:rFonts w:ascii="Cambria" w:hAnsi="Cambria"/>
          <w:bCs/>
          <w:sz w:val="22"/>
          <w:szCs w:val="22"/>
        </w:rPr>
        <w:lastRenderedPageBreak/>
        <w:t>Konkretne terminy (danego dnia zajęć dydaktycznych) określone w harmonogramie, o którym mowa   w zdaniu poprzednim mogą ulec zmianie, o czym Wykonawca zostanie poinformowany odpowiednio jak przy harmonogramie.</w:t>
      </w:r>
    </w:p>
    <w:p w:rsidR="00E4411D" w:rsidRPr="00E4411D" w:rsidRDefault="00E4411D" w:rsidP="00E4411D">
      <w:pPr>
        <w:ind w:left="284"/>
        <w:jc w:val="both"/>
        <w:rPr>
          <w:rFonts w:ascii="Cambria" w:hAnsi="Cambria"/>
          <w:b/>
          <w:sz w:val="22"/>
          <w:szCs w:val="22"/>
        </w:rPr>
      </w:pPr>
      <w:r w:rsidRPr="00E4411D">
        <w:rPr>
          <w:rFonts w:ascii="Cambria" w:hAnsi="Cambria"/>
          <w:b/>
          <w:sz w:val="22"/>
          <w:szCs w:val="22"/>
        </w:rPr>
        <w:t>Zamawiający zastrzega sobie możliwość przesunięcia terminu realizacji zamówienia, w sytuacji gdy będzie to podyktowane prawidłową i/lub terminową realizacją projektu bądź na skutek wystąpienia okoliczności niezależnych i niezawinionych przez Zamawiającego (których nie można było przewidzieć).</w:t>
      </w:r>
    </w:p>
    <w:p w:rsidR="00B05ACF" w:rsidRDefault="00B05ACF" w:rsidP="00B05ACF">
      <w:pPr>
        <w:jc w:val="both"/>
        <w:rPr>
          <w:rFonts w:ascii="Cambria" w:hAnsi="Cambria"/>
          <w:b/>
          <w:bCs/>
          <w:sz w:val="22"/>
          <w:szCs w:val="22"/>
        </w:rPr>
      </w:pPr>
    </w:p>
    <w:p w:rsidR="00B05ACF" w:rsidRDefault="00B05ACF" w:rsidP="00C36113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§ 3</w:t>
      </w:r>
    </w:p>
    <w:p w:rsidR="00B05ACF" w:rsidRDefault="00B05ACF" w:rsidP="00B05AC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Wykonawca</w:t>
      </w:r>
      <w:r>
        <w:rPr>
          <w:rFonts w:ascii="Cambria" w:hAnsi="Cambria"/>
          <w:sz w:val="22"/>
          <w:szCs w:val="22"/>
        </w:rPr>
        <w:t xml:space="preserve"> zrealizuje przedmiot Umowy siłami własnymi bez udziału podwykonawców. </w:t>
      </w:r>
    </w:p>
    <w:p w:rsidR="00B05ACF" w:rsidRDefault="00B05ACF" w:rsidP="00B05ACF">
      <w:pPr>
        <w:jc w:val="both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                                          </w:t>
      </w:r>
    </w:p>
    <w:p w:rsidR="00B05ACF" w:rsidRDefault="00B05ACF" w:rsidP="00C36113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§ 4</w:t>
      </w:r>
    </w:p>
    <w:p w:rsidR="00BA7231" w:rsidRPr="00BA7231" w:rsidRDefault="00B05ACF" w:rsidP="00BA7231">
      <w:pPr>
        <w:numPr>
          <w:ilvl w:val="0"/>
          <w:numId w:val="8"/>
        </w:numPr>
        <w:suppressAutoHyphens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Wynagrodzenie za całość prac stanowiących przedmiot Umowy </w:t>
      </w:r>
      <w:r w:rsidRPr="001060F1">
        <w:rPr>
          <w:rFonts w:ascii="Cambria" w:hAnsi="Cambria"/>
          <w:bCs/>
          <w:sz w:val="22"/>
          <w:szCs w:val="22"/>
        </w:rPr>
        <w:t xml:space="preserve">jest wynagrodzeniem ryczałtowym  i wynosi: </w:t>
      </w:r>
    </w:p>
    <w:p w:rsidR="00BA7231" w:rsidRPr="00BA7231" w:rsidRDefault="00BA7231" w:rsidP="00BA7231">
      <w:pPr>
        <w:numPr>
          <w:ilvl w:val="0"/>
          <w:numId w:val="29"/>
        </w:numPr>
        <w:tabs>
          <w:tab w:val="left" w:pos="360"/>
        </w:tabs>
        <w:spacing w:before="120" w:after="200"/>
        <w:ind w:left="426" w:right="6"/>
        <w:jc w:val="both"/>
        <w:rPr>
          <w:rFonts w:ascii="Cambria" w:hAnsi="Cambria"/>
          <w:b/>
          <w:sz w:val="20"/>
          <w:szCs w:val="20"/>
          <w:u w:val="single"/>
        </w:rPr>
      </w:pPr>
      <w:r w:rsidRPr="00BA7231">
        <w:rPr>
          <w:rFonts w:ascii="Cambria" w:hAnsi="Cambria"/>
          <w:b/>
          <w:sz w:val="20"/>
          <w:szCs w:val="20"/>
          <w:u w:val="single"/>
        </w:rPr>
        <w:t>Oferta studia podyplomowe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267"/>
        <w:gridCol w:w="1785"/>
        <w:gridCol w:w="2051"/>
      </w:tblGrid>
      <w:tr w:rsidR="00BA7231" w:rsidRPr="00BA7231" w:rsidTr="00BA7231">
        <w:trPr>
          <w:trHeight w:val="364"/>
          <w:tblHeader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Nazwa kierunku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7231" w:rsidRPr="00BA7231" w:rsidRDefault="00BA7231" w:rsidP="006472D7">
            <w:pPr>
              <w:tabs>
                <w:tab w:val="left" w:pos="360"/>
              </w:tabs>
              <w:spacing w:before="120"/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31" w:rsidRPr="00BA7231" w:rsidRDefault="00BA7231" w:rsidP="006472D7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Długość studiów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Cena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brutto</w:t>
            </w: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 xml:space="preserve"> za całość</w:t>
            </w:r>
          </w:p>
        </w:tc>
      </w:tr>
      <w:tr w:rsidR="00BA7231" w:rsidRPr="00BA7231" w:rsidTr="00BA7231">
        <w:trPr>
          <w:trHeight w:val="5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 xml:space="preserve">Wczesne wspomaganie rozwoju dziecka </w:t>
            </w:r>
            <w:r>
              <w:rPr>
                <w:rFonts w:ascii="Cambria" w:hAnsi="Cambria"/>
                <w:sz w:val="20"/>
                <w:szCs w:val="20"/>
              </w:rPr>
              <w:t xml:space="preserve">          </w:t>
            </w:r>
            <w:r w:rsidRPr="00BA7231">
              <w:rPr>
                <w:rFonts w:ascii="Cambria" w:hAnsi="Cambria"/>
                <w:sz w:val="20"/>
                <w:szCs w:val="20"/>
              </w:rPr>
              <w:t>z integracją sensoryczną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BA7231" w:rsidRPr="00BA7231" w:rsidTr="00BA7231">
        <w:trPr>
          <w:trHeight w:val="429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Edukacja i terapia osób ze spektrum autyzmu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BA7231" w:rsidRPr="00BA7231" w:rsidTr="00BA7231">
        <w:trPr>
          <w:trHeight w:val="429"/>
        </w:trPr>
        <w:tc>
          <w:tcPr>
            <w:tcW w:w="7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RAZEM: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BA7231" w:rsidRPr="00BA7231" w:rsidRDefault="00BA7231" w:rsidP="00BA7231">
      <w:pPr>
        <w:numPr>
          <w:ilvl w:val="0"/>
          <w:numId w:val="29"/>
        </w:numPr>
        <w:tabs>
          <w:tab w:val="left" w:pos="360"/>
        </w:tabs>
        <w:spacing w:before="120" w:after="200"/>
        <w:ind w:left="426" w:right="6"/>
        <w:jc w:val="both"/>
        <w:rPr>
          <w:rFonts w:ascii="Cambria" w:hAnsi="Cambria"/>
          <w:b/>
          <w:sz w:val="20"/>
          <w:szCs w:val="20"/>
          <w:u w:val="single"/>
        </w:rPr>
      </w:pPr>
      <w:r w:rsidRPr="00BA7231">
        <w:rPr>
          <w:rFonts w:ascii="Cambria" w:hAnsi="Cambria"/>
          <w:b/>
          <w:sz w:val="20"/>
          <w:szCs w:val="20"/>
          <w:u w:val="single"/>
        </w:rPr>
        <w:t>Oferta szkolenia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1134"/>
        <w:gridCol w:w="1560"/>
        <w:gridCol w:w="1767"/>
      </w:tblGrid>
      <w:tr w:rsidR="00BA7231" w:rsidRPr="00BA7231" w:rsidTr="0044697C">
        <w:trPr>
          <w:trHeight w:val="58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Szkolenia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Długość szkolenia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 xml:space="preserve">Cena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brutto </w:t>
            </w:r>
            <w:r w:rsidRPr="00BA7231">
              <w:rPr>
                <w:rFonts w:ascii="Cambria" w:hAnsi="Cambria"/>
                <w:b/>
                <w:bCs/>
                <w:sz w:val="20"/>
                <w:szCs w:val="20"/>
              </w:rPr>
              <w:t>za całość</w:t>
            </w:r>
          </w:p>
        </w:tc>
      </w:tr>
      <w:tr w:rsidR="00BA7231" w:rsidRPr="00BA7231" w:rsidTr="00BA7231">
        <w:trPr>
          <w:trHeight w:val="567"/>
        </w:trPr>
        <w:tc>
          <w:tcPr>
            <w:tcW w:w="4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Trzystopniowy kurs doskonalący - terapia behawioralna dzieci z autyzmem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BA7231" w:rsidRPr="00BA7231" w:rsidTr="00BA7231">
        <w:trPr>
          <w:trHeight w:val="59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Dwustopniowa terapia integracji sensorycznej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center"/>
              <w:rPr>
                <w:rFonts w:ascii="Cambria" w:hAnsi="Cambria"/>
                <w:sz w:val="20"/>
                <w:szCs w:val="20"/>
              </w:rPr>
            </w:pPr>
            <w:r w:rsidRPr="00BA7231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BA7231" w:rsidRPr="00BA7231" w:rsidTr="00A32B87">
        <w:trPr>
          <w:trHeight w:val="594"/>
        </w:trPr>
        <w:tc>
          <w:tcPr>
            <w:tcW w:w="7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231" w:rsidRPr="00BA7231" w:rsidRDefault="00BA7231" w:rsidP="00BA7231">
            <w:pPr>
              <w:tabs>
                <w:tab w:val="left" w:pos="360"/>
              </w:tabs>
              <w:ind w:right="6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RAZEM: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7231" w:rsidRPr="00BA7231" w:rsidRDefault="00BA7231" w:rsidP="0044697C">
            <w:pPr>
              <w:tabs>
                <w:tab w:val="left" w:pos="360"/>
              </w:tabs>
              <w:ind w:right="6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BA7231" w:rsidRPr="00BA7231" w:rsidRDefault="00BA7231" w:rsidP="00BA7231">
      <w:pPr>
        <w:tabs>
          <w:tab w:val="left" w:pos="360"/>
        </w:tabs>
        <w:spacing w:before="120"/>
        <w:ind w:right="6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</w:t>
      </w:r>
      <w:bookmarkStart w:id="2" w:name="_Hlk96495349"/>
      <w:r w:rsidRPr="00BA7231">
        <w:rPr>
          <w:rFonts w:ascii="Cambria" w:hAnsi="Cambria"/>
          <w:b/>
          <w:sz w:val="20"/>
          <w:szCs w:val="20"/>
        </w:rPr>
        <w:t>Całkowita łączna cena brutto</w:t>
      </w:r>
      <w:r>
        <w:rPr>
          <w:rFonts w:ascii="Cambria" w:hAnsi="Cambria"/>
          <w:b/>
          <w:sz w:val="20"/>
          <w:szCs w:val="20"/>
        </w:rPr>
        <w:t xml:space="preserve"> pkt 1) i 2)</w:t>
      </w:r>
      <w:r w:rsidRPr="00BA7231">
        <w:rPr>
          <w:rFonts w:ascii="Cambria" w:hAnsi="Cambria"/>
          <w:b/>
          <w:sz w:val="20"/>
          <w:szCs w:val="20"/>
        </w:rPr>
        <w:t xml:space="preserve"> ……………………………………….. zł</w:t>
      </w:r>
    </w:p>
    <w:p w:rsidR="00BA7231" w:rsidRPr="00BA7231" w:rsidRDefault="00BA7231" w:rsidP="00BA7231">
      <w:pPr>
        <w:suppressAutoHyphens/>
        <w:jc w:val="both"/>
        <w:rPr>
          <w:rFonts w:ascii="Cambria" w:hAnsi="Cambria"/>
          <w:bCs/>
          <w:sz w:val="20"/>
          <w:szCs w:val="20"/>
        </w:rPr>
      </w:pPr>
      <w:r w:rsidRPr="00BA7231">
        <w:rPr>
          <w:rFonts w:ascii="Cambria" w:hAnsi="Cambria"/>
          <w:bCs/>
          <w:sz w:val="20"/>
          <w:szCs w:val="20"/>
        </w:rPr>
        <w:t xml:space="preserve">       </w:t>
      </w:r>
      <w:r w:rsidRPr="00BA7231">
        <w:rPr>
          <w:rFonts w:ascii="Cambria" w:hAnsi="Cambria"/>
          <w:bCs/>
          <w:sz w:val="20"/>
          <w:szCs w:val="20"/>
        </w:rPr>
        <w:t>(słownie:………………………………………</w:t>
      </w:r>
      <w:r w:rsidRPr="00BA7231">
        <w:rPr>
          <w:rFonts w:ascii="Cambria" w:hAnsi="Cambria"/>
          <w:bCs/>
          <w:sz w:val="20"/>
          <w:szCs w:val="20"/>
        </w:rPr>
        <w:t>……………………………………………………..</w:t>
      </w:r>
      <w:r w:rsidRPr="00BA7231">
        <w:rPr>
          <w:rFonts w:ascii="Cambria" w:hAnsi="Cambria"/>
          <w:bCs/>
          <w:sz w:val="20"/>
          <w:szCs w:val="20"/>
        </w:rPr>
        <w:t>……………………………………..)</w:t>
      </w:r>
    </w:p>
    <w:p w:rsidR="00BA7231" w:rsidRPr="00BA7231" w:rsidRDefault="00BA7231" w:rsidP="000D7884">
      <w:pPr>
        <w:ind w:left="360"/>
        <w:jc w:val="both"/>
        <w:rPr>
          <w:rFonts w:ascii="Cambria" w:hAnsi="Cambria"/>
          <w:bCs/>
          <w:sz w:val="20"/>
          <w:szCs w:val="20"/>
        </w:rPr>
      </w:pPr>
      <w:r>
        <w:rPr>
          <w:rFonts w:ascii="Cambria" w:hAnsi="Cambria"/>
          <w:bCs/>
          <w:sz w:val="20"/>
          <w:szCs w:val="20"/>
        </w:rPr>
        <w:t>W tym</w:t>
      </w:r>
      <w:r w:rsidR="00B05ACF" w:rsidRPr="00BA7231">
        <w:rPr>
          <w:rFonts w:ascii="Cambria" w:hAnsi="Cambria"/>
          <w:bCs/>
          <w:sz w:val="20"/>
          <w:szCs w:val="20"/>
        </w:rPr>
        <w:t xml:space="preserve"> podatek VAT ……… %</w:t>
      </w:r>
      <w:r>
        <w:rPr>
          <w:rFonts w:ascii="Cambria" w:hAnsi="Cambria"/>
          <w:bCs/>
          <w:sz w:val="20"/>
          <w:szCs w:val="20"/>
        </w:rPr>
        <w:t>.</w:t>
      </w:r>
      <w:bookmarkEnd w:id="2"/>
    </w:p>
    <w:p w:rsidR="000D7884" w:rsidRPr="000D7884" w:rsidRDefault="00BA7231" w:rsidP="000D7884">
      <w:pPr>
        <w:numPr>
          <w:ilvl w:val="0"/>
          <w:numId w:val="8"/>
        </w:numPr>
        <w:suppressAutoHyphens/>
        <w:spacing w:before="120"/>
        <w:ind w:left="357" w:hanging="357"/>
        <w:jc w:val="both"/>
        <w:rPr>
          <w:rFonts w:ascii="Cambria" w:hAnsi="Cambria"/>
          <w:bCs/>
          <w:sz w:val="22"/>
          <w:szCs w:val="22"/>
        </w:rPr>
      </w:pPr>
      <w:r w:rsidRPr="00BA7231">
        <w:rPr>
          <w:rFonts w:ascii="Cambria" w:hAnsi="Cambria"/>
          <w:sz w:val="22"/>
          <w:szCs w:val="22"/>
        </w:rPr>
        <w:t xml:space="preserve">Płatności za Uczestnika studiów podyplomowych/szkolenia dokonywane będą w terminie do      30 dni </w:t>
      </w:r>
      <w:r w:rsidR="000D7884">
        <w:rPr>
          <w:rFonts w:ascii="Cambria" w:hAnsi="Cambria"/>
          <w:sz w:val="22"/>
          <w:szCs w:val="22"/>
        </w:rPr>
        <w:t>od dnia doręczenia Zamawiającemu prawidłowo wystawionej faktury</w:t>
      </w:r>
      <w:r w:rsidRPr="00BA7231">
        <w:rPr>
          <w:rFonts w:ascii="Cambria" w:hAnsi="Cambria"/>
          <w:sz w:val="22"/>
          <w:szCs w:val="22"/>
        </w:rPr>
        <w:t>/ rachunku</w:t>
      </w:r>
      <w:r w:rsidR="000D7884">
        <w:rPr>
          <w:rFonts w:ascii="Cambria" w:hAnsi="Cambria"/>
          <w:sz w:val="22"/>
          <w:szCs w:val="22"/>
        </w:rPr>
        <w:t xml:space="preserve">               </w:t>
      </w:r>
      <w:r w:rsidRPr="00BA7231">
        <w:rPr>
          <w:rFonts w:ascii="Cambria" w:hAnsi="Cambria"/>
          <w:sz w:val="22"/>
          <w:szCs w:val="22"/>
        </w:rPr>
        <w:t xml:space="preserve"> i zatwierdzeniu dokumentacji, potwierdzającej przeprowadzenie i zakończenie studiów/</w:t>
      </w:r>
      <w:r w:rsidR="000D7884">
        <w:rPr>
          <w:rFonts w:ascii="Cambria" w:hAnsi="Cambria"/>
          <w:sz w:val="22"/>
          <w:szCs w:val="22"/>
        </w:rPr>
        <w:t xml:space="preserve"> </w:t>
      </w:r>
      <w:r w:rsidRPr="00BA7231">
        <w:rPr>
          <w:rFonts w:ascii="Cambria" w:hAnsi="Cambria"/>
          <w:sz w:val="22"/>
          <w:szCs w:val="22"/>
        </w:rPr>
        <w:t xml:space="preserve">szkolenia oraz przystąpienie uczestnika do odpowiedniego egzaminu określonego </w:t>
      </w:r>
      <w:r w:rsidR="000D7884">
        <w:rPr>
          <w:rFonts w:ascii="Cambria" w:hAnsi="Cambria"/>
          <w:sz w:val="22"/>
          <w:szCs w:val="22"/>
        </w:rPr>
        <w:t xml:space="preserve">                           </w:t>
      </w:r>
      <w:r w:rsidRPr="00BA7231">
        <w:rPr>
          <w:rFonts w:ascii="Cambria" w:hAnsi="Cambria"/>
          <w:sz w:val="22"/>
          <w:szCs w:val="22"/>
        </w:rPr>
        <w:t>w zapytaniu.</w:t>
      </w:r>
    </w:p>
    <w:p w:rsidR="000D7884" w:rsidRPr="000D7884" w:rsidRDefault="000D7884" w:rsidP="000D7884">
      <w:pPr>
        <w:numPr>
          <w:ilvl w:val="0"/>
          <w:numId w:val="8"/>
        </w:numPr>
        <w:autoSpaceDE w:val="0"/>
        <w:autoSpaceDN w:val="0"/>
        <w:adjustRightInd w:val="0"/>
        <w:spacing w:after="23"/>
        <w:jc w:val="both"/>
        <w:rPr>
          <w:rFonts w:ascii="Cambria" w:hAnsi="Cambria" w:cs="Arial"/>
          <w:color w:val="000000"/>
          <w:sz w:val="22"/>
          <w:szCs w:val="22"/>
        </w:rPr>
      </w:pPr>
      <w:r w:rsidRPr="000D7884">
        <w:rPr>
          <w:rFonts w:ascii="Cambria" w:hAnsi="Cambria" w:cs="Arial"/>
          <w:color w:val="000000"/>
          <w:sz w:val="22"/>
          <w:szCs w:val="22"/>
        </w:rPr>
        <w:t xml:space="preserve">Przez prawidłowe wystawienie faktury rozumie się wystawienie faktury zawierającej                           w szczególności prawidłową nazwę i adres Zamawiającego, numer i datę zawarcia umowy i przedmiot umowy. </w:t>
      </w:r>
    </w:p>
    <w:p w:rsidR="00BA7231" w:rsidRPr="000D7884" w:rsidRDefault="00BA7231" w:rsidP="00BA7231">
      <w:pPr>
        <w:numPr>
          <w:ilvl w:val="0"/>
          <w:numId w:val="8"/>
        </w:numPr>
        <w:suppressAutoHyphens/>
        <w:ind w:left="357" w:hanging="357"/>
        <w:jc w:val="both"/>
        <w:rPr>
          <w:rFonts w:ascii="Cambria" w:hAnsi="Cambria"/>
          <w:bCs/>
          <w:sz w:val="22"/>
          <w:szCs w:val="22"/>
        </w:rPr>
      </w:pPr>
      <w:r w:rsidRPr="000D7884">
        <w:rPr>
          <w:rFonts w:ascii="Cambria" w:hAnsi="Cambria"/>
          <w:sz w:val="22"/>
          <w:szCs w:val="22"/>
        </w:rPr>
        <w:t>Zamawiający zastrzega sobie prawo dokonania płatności w terminie późniejszym niż 30 dni, jeśli nie będzie posiadał środków z Instytucji Pośredniczącej przeznaczonych na finansowanie Projektu. W takim przypadku Wykonawcy nie przysługują odsetki z tytułu opóźnienia.</w:t>
      </w:r>
    </w:p>
    <w:p w:rsidR="000D7884" w:rsidRPr="000D7884" w:rsidRDefault="00B05ACF" w:rsidP="000D7884">
      <w:pPr>
        <w:numPr>
          <w:ilvl w:val="0"/>
          <w:numId w:val="8"/>
        </w:numPr>
        <w:suppressAutoHyphens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Wypłata należności zostanie dokonana </w:t>
      </w:r>
      <w:r w:rsidRPr="001060F1">
        <w:rPr>
          <w:rFonts w:ascii="Cambria" w:hAnsi="Cambria"/>
          <w:bCs/>
          <w:sz w:val="22"/>
          <w:szCs w:val="22"/>
        </w:rPr>
        <w:t xml:space="preserve">na rachunek bankowy </w:t>
      </w:r>
      <w:r>
        <w:rPr>
          <w:rFonts w:ascii="Cambria" w:hAnsi="Cambria"/>
          <w:bCs/>
          <w:sz w:val="22"/>
          <w:szCs w:val="22"/>
        </w:rPr>
        <w:t xml:space="preserve">Wykonawcy wskazany na fakturze. </w:t>
      </w:r>
    </w:p>
    <w:p w:rsidR="00B05ACF" w:rsidRPr="00AE7DE8" w:rsidRDefault="00B05ACF" w:rsidP="00AD128B">
      <w:pPr>
        <w:numPr>
          <w:ilvl w:val="0"/>
          <w:numId w:val="8"/>
        </w:numPr>
        <w:suppressAutoHyphens/>
        <w:jc w:val="both"/>
        <w:rPr>
          <w:rFonts w:ascii="Cambria" w:hAnsi="Cambria"/>
          <w:bCs/>
          <w:sz w:val="22"/>
          <w:szCs w:val="22"/>
        </w:rPr>
      </w:pPr>
      <w:r w:rsidRPr="00AE7DE8">
        <w:rPr>
          <w:rFonts w:ascii="Cambria" w:hAnsi="Cambria"/>
          <w:bCs/>
          <w:sz w:val="22"/>
          <w:szCs w:val="22"/>
        </w:rPr>
        <w:t>Za termin realizacji płatności przyjmuje się termin obciążenia rachunku Zamawiającego potwierdzony przez Bank.</w:t>
      </w:r>
    </w:p>
    <w:p w:rsidR="00B05ACF" w:rsidRDefault="00B05ACF" w:rsidP="00B05ACF">
      <w:pPr>
        <w:jc w:val="center"/>
        <w:rPr>
          <w:rFonts w:ascii="Cambria" w:hAnsi="Cambria"/>
          <w:b/>
          <w:bCs/>
          <w:sz w:val="22"/>
          <w:szCs w:val="22"/>
        </w:rPr>
      </w:pPr>
    </w:p>
    <w:p w:rsidR="000D7884" w:rsidRDefault="000D7884" w:rsidP="00C36113">
      <w:pPr>
        <w:jc w:val="center"/>
        <w:rPr>
          <w:rFonts w:ascii="Cambria" w:hAnsi="Cambria"/>
          <w:b/>
          <w:bCs/>
          <w:sz w:val="22"/>
          <w:szCs w:val="22"/>
        </w:rPr>
      </w:pPr>
    </w:p>
    <w:p w:rsidR="00B05ACF" w:rsidRPr="00C36113" w:rsidRDefault="00B05ACF" w:rsidP="00C36113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lastRenderedPageBreak/>
        <w:t>§ 5</w:t>
      </w:r>
    </w:p>
    <w:p w:rsidR="00B05ACF" w:rsidRPr="00C36113" w:rsidRDefault="00B05ACF" w:rsidP="00AD128B">
      <w:pPr>
        <w:numPr>
          <w:ilvl w:val="0"/>
          <w:numId w:val="9"/>
        </w:numPr>
        <w:suppressAutoHyphens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Za nieterminowe wykonanie przedmiotu Umowy </w:t>
      </w:r>
      <w:r>
        <w:rPr>
          <w:rFonts w:ascii="Cambria" w:hAnsi="Cambria"/>
          <w:bCs/>
          <w:sz w:val="22"/>
          <w:szCs w:val="22"/>
        </w:rPr>
        <w:t xml:space="preserve">Wykonawca zapłaci Zamawiającemu karę     w wysokości </w:t>
      </w:r>
      <w:r w:rsidR="00C36113">
        <w:rPr>
          <w:rFonts w:ascii="Cambria" w:hAnsi="Cambria"/>
          <w:bCs/>
          <w:sz w:val="22"/>
          <w:szCs w:val="22"/>
        </w:rPr>
        <w:t xml:space="preserve">1 </w:t>
      </w:r>
      <w:r w:rsidRPr="00C36113">
        <w:rPr>
          <w:rFonts w:ascii="Cambria" w:hAnsi="Cambria"/>
          <w:bCs/>
          <w:sz w:val="22"/>
          <w:szCs w:val="22"/>
        </w:rPr>
        <w:t xml:space="preserve">% </w:t>
      </w:r>
      <w:r w:rsidRPr="00C36113">
        <w:rPr>
          <w:rFonts w:ascii="Cambria" w:hAnsi="Cambria"/>
          <w:bCs/>
          <w:color w:val="000000" w:themeColor="text1"/>
          <w:sz w:val="22"/>
          <w:szCs w:val="22"/>
        </w:rPr>
        <w:t xml:space="preserve">wynagrodzenia brutto określonego w </w:t>
      </w:r>
      <w:r w:rsidRPr="00C36113">
        <w:rPr>
          <w:rFonts w:ascii="Cambria" w:hAnsi="Cambria"/>
          <w:color w:val="000000" w:themeColor="text1"/>
          <w:sz w:val="22"/>
          <w:szCs w:val="22"/>
        </w:rPr>
        <w:t>§ 4 ust. 1 Umowy</w:t>
      </w:r>
      <w:r w:rsidRPr="00C36113">
        <w:rPr>
          <w:rFonts w:ascii="Cambria" w:hAnsi="Cambria"/>
          <w:sz w:val="22"/>
          <w:szCs w:val="22"/>
        </w:rPr>
        <w:t xml:space="preserve">, </w:t>
      </w:r>
      <w:r w:rsidRPr="00C36113">
        <w:rPr>
          <w:rFonts w:ascii="Cambria" w:hAnsi="Cambria"/>
          <w:bCs/>
          <w:sz w:val="22"/>
          <w:szCs w:val="22"/>
        </w:rPr>
        <w:t>za każdy dzień opóźnienia, przy czym nie więcej niż …</w:t>
      </w:r>
      <w:r w:rsidR="00080506" w:rsidRPr="00C36113">
        <w:rPr>
          <w:rFonts w:ascii="Cambria" w:hAnsi="Cambria"/>
          <w:bCs/>
          <w:sz w:val="22"/>
          <w:szCs w:val="22"/>
        </w:rPr>
        <w:t>..…… zł.</w:t>
      </w:r>
    </w:p>
    <w:p w:rsidR="00B05ACF" w:rsidRPr="00B05ACF" w:rsidRDefault="00B05ACF" w:rsidP="00AD128B">
      <w:pPr>
        <w:numPr>
          <w:ilvl w:val="0"/>
          <w:numId w:val="9"/>
        </w:numPr>
        <w:suppressAutoHyphens/>
        <w:jc w:val="both"/>
        <w:rPr>
          <w:rFonts w:ascii="Cambria" w:hAnsi="Cambria"/>
          <w:bCs/>
          <w:color w:val="000000" w:themeColor="text1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Za odstąpienie od realizacji umowy Wykonawca zapłaci Zamawiającemu 20</w:t>
      </w:r>
      <w:r w:rsidRPr="00B05ACF">
        <w:rPr>
          <w:rFonts w:ascii="Cambria" w:hAnsi="Cambria"/>
          <w:bCs/>
          <w:color w:val="000000" w:themeColor="text1"/>
          <w:sz w:val="22"/>
          <w:szCs w:val="22"/>
        </w:rPr>
        <w:t xml:space="preserve">% wynagrodzenia brutto określonego w </w:t>
      </w:r>
      <w:r w:rsidRPr="00B05ACF">
        <w:rPr>
          <w:rFonts w:ascii="Cambria" w:hAnsi="Cambria"/>
          <w:color w:val="000000" w:themeColor="text1"/>
          <w:sz w:val="22"/>
          <w:szCs w:val="22"/>
        </w:rPr>
        <w:t>§ 4 ust. 1 Umowy.</w:t>
      </w:r>
    </w:p>
    <w:p w:rsidR="00B05ACF" w:rsidRPr="00B05ACF" w:rsidRDefault="00B05ACF" w:rsidP="00AD128B">
      <w:pPr>
        <w:numPr>
          <w:ilvl w:val="0"/>
          <w:numId w:val="9"/>
        </w:numPr>
        <w:suppressAutoHyphens/>
        <w:jc w:val="both"/>
        <w:rPr>
          <w:rFonts w:ascii="Cambria" w:hAnsi="Cambria"/>
          <w:bCs/>
          <w:color w:val="000000" w:themeColor="text1"/>
          <w:sz w:val="22"/>
          <w:szCs w:val="22"/>
        </w:rPr>
      </w:pPr>
      <w:r w:rsidRPr="00B05ACF">
        <w:rPr>
          <w:rFonts w:ascii="Cambria" w:hAnsi="Cambria"/>
          <w:bCs/>
          <w:color w:val="000000" w:themeColor="text1"/>
          <w:sz w:val="22"/>
          <w:szCs w:val="22"/>
        </w:rPr>
        <w:t xml:space="preserve">Za odstąpienie od realizacji umowy Zamawiający zapłaci Wykonawcy 20% wynagrodzenia brutto określonego w </w:t>
      </w:r>
      <w:r w:rsidRPr="00B05ACF">
        <w:rPr>
          <w:rFonts w:ascii="Cambria" w:hAnsi="Cambria"/>
          <w:color w:val="000000" w:themeColor="text1"/>
          <w:sz w:val="22"/>
          <w:szCs w:val="22"/>
        </w:rPr>
        <w:t>§ 4 ust. 1 niniejszej Umowy.</w:t>
      </w:r>
    </w:p>
    <w:p w:rsidR="00B05ACF" w:rsidRPr="00B05ACF" w:rsidRDefault="00B05ACF" w:rsidP="00AD128B">
      <w:pPr>
        <w:numPr>
          <w:ilvl w:val="0"/>
          <w:numId w:val="9"/>
        </w:numPr>
        <w:suppressAutoHyphens/>
        <w:jc w:val="both"/>
        <w:rPr>
          <w:rFonts w:ascii="Cambria" w:hAnsi="Cambria"/>
          <w:color w:val="000000" w:themeColor="text1"/>
          <w:sz w:val="22"/>
          <w:szCs w:val="22"/>
        </w:rPr>
      </w:pPr>
      <w:r w:rsidRPr="00B05ACF">
        <w:rPr>
          <w:rFonts w:ascii="Cambria" w:hAnsi="Cambria"/>
          <w:bCs/>
          <w:color w:val="000000" w:themeColor="text1"/>
          <w:sz w:val="22"/>
          <w:szCs w:val="22"/>
        </w:rPr>
        <w:t>W przypadku odstąpienia od Umowy z winy Zamawiającego, Wykonawcy</w:t>
      </w:r>
      <w:r w:rsidRPr="00B05ACF">
        <w:rPr>
          <w:rFonts w:ascii="Cambria" w:hAnsi="Cambria"/>
          <w:color w:val="000000" w:themeColor="text1"/>
          <w:sz w:val="22"/>
          <w:szCs w:val="22"/>
        </w:rPr>
        <w:t xml:space="preserve"> należne będzie wynagrodzenie adekwatne do zaawansowana prac, przedstawionego na podstawie raportu.    </w:t>
      </w:r>
    </w:p>
    <w:p w:rsidR="00B05ACF" w:rsidRPr="00B05ACF" w:rsidRDefault="00B05ACF" w:rsidP="00AD128B">
      <w:pPr>
        <w:numPr>
          <w:ilvl w:val="0"/>
          <w:numId w:val="9"/>
        </w:numPr>
        <w:suppressAutoHyphens/>
        <w:jc w:val="both"/>
        <w:rPr>
          <w:rFonts w:ascii="Cambria" w:hAnsi="Cambria"/>
          <w:color w:val="000000" w:themeColor="text1"/>
          <w:sz w:val="22"/>
          <w:szCs w:val="22"/>
        </w:rPr>
      </w:pPr>
      <w:r w:rsidRPr="00B05ACF">
        <w:rPr>
          <w:rFonts w:ascii="Cambria" w:hAnsi="Cambria"/>
          <w:color w:val="000000" w:themeColor="text1"/>
          <w:sz w:val="22"/>
          <w:szCs w:val="22"/>
        </w:rPr>
        <w:t xml:space="preserve">Strony zastrzegają sobie prawo dochodzenia odszkodowania przewyższającego zastrzeżone kary umowne, na zasadach ogólnych. </w:t>
      </w:r>
    </w:p>
    <w:p w:rsidR="00B05ACF" w:rsidRDefault="00B05ACF" w:rsidP="00B05ACF">
      <w:pPr>
        <w:jc w:val="both"/>
        <w:rPr>
          <w:rFonts w:ascii="Cambria" w:hAnsi="Cambria"/>
          <w:sz w:val="22"/>
          <w:szCs w:val="22"/>
        </w:rPr>
      </w:pPr>
    </w:p>
    <w:p w:rsidR="00B05ACF" w:rsidRPr="00C36113" w:rsidRDefault="00B05ACF" w:rsidP="00C36113">
      <w:pPr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§ 6</w:t>
      </w:r>
    </w:p>
    <w:p w:rsidR="00B05ACF" w:rsidRDefault="00B05ACF" w:rsidP="00AD128B">
      <w:pPr>
        <w:numPr>
          <w:ilvl w:val="0"/>
          <w:numId w:val="10"/>
        </w:numPr>
        <w:suppressAutoHyphens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 sprawach nieuregulowanych niniejsza Umową mają zastosowanie przepisy Kodeksu Cywilnego.</w:t>
      </w:r>
    </w:p>
    <w:p w:rsidR="00B05ACF" w:rsidRDefault="00B05ACF" w:rsidP="00AD128B">
      <w:pPr>
        <w:numPr>
          <w:ilvl w:val="0"/>
          <w:numId w:val="10"/>
        </w:numPr>
        <w:suppressAutoHyphens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Wszelkie spory jakie mogą wyniknąć na tle wykonywania postanowień niniejszej Umowy będą rozpatrywane przez Sąd właściwy dla siedziby </w:t>
      </w:r>
      <w:r>
        <w:rPr>
          <w:rFonts w:ascii="Cambria" w:hAnsi="Cambria"/>
          <w:bCs/>
          <w:sz w:val="22"/>
          <w:szCs w:val="22"/>
        </w:rPr>
        <w:t>Zamawiającego.</w:t>
      </w:r>
      <w:r>
        <w:rPr>
          <w:rFonts w:ascii="Cambria" w:hAnsi="Cambria"/>
          <w:b/>
          <w:sz w:val="22"/>
          <w:szCs w:val="22"/>
        </w:rPr>
        <w:t xml:space="preserve"> </w:t>
      </w:r>
    </w:p>
    <w:p w:rsidR="00B05ACF" w:rsidRPr="00C36113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</w:p>
    <w:p w:rsidR="00B05ACF" w:rsidRPr="00C36113" w:rsidRDefault="00B05ACF" w:rsidP="00B05ACF">
      <w:pPr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C36113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§ 7 </w:t>
      </w:r>
    </w:p>
    <w:p w:rsidR="00B05ACF" w:rsidRPr="00C36113" w:rsidRDefault="00B05ACF" w:rsidP="00AD128B">
      <w:pPr>
        <w:pStyle w:val="Akapitzlist"/>
        <w:numPr>
          <w:ilvl w:val="0"/>
          <w:numId w:val="16"/>
        </w:numPr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Strony oświadczają, że adresy podane na wstępie Umowy są adresami właściwymi do dokonywania skutecznych doręczeń. Strony zobowiązane są do niezwłocznego informowania się o zmianie siedziby lub adresu do doręczeń. W przypadku zaniechania wykonania tego obowiązku pismo wysłane listem poleconym na ostatni znany adres uważa się za skutecznie doręczone.</w:t>
      </w:r>
    </w:p>
    <w:p w:rsidR="00B05ACF" w:rsidRPr="00C36113" w:rsidRDefault="00B05ACF" w:rsidP="00AD128B">
      <w:pPr>
        <w:pStyle w:val="Akapitzlist"/>
        <w:numPr>
          <w:ilvl w:val="0"/>
          <w:numId w:val="16"/>
        </w:numPr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 xml:space="preserve">Zamawiający, dopuszcza wprowadzenie nieistotnych zmian do Umowy, które będą dla niego korzystne lub będą wynikały z jego możliwości płatniczych, względnie będą dokonane </w:t>
      </w:r>
      <w:r w:rsidR="00C36113">
        <w:rPr>
          <w:rFonts w:ascii="Cambria" w:hAnsi="Cambria"/>
          <w:color w:val="000000" w:themeColor="text1"/>
          <w:sz w:val="22"/>
          <w:szCs w:val="22"/>
        </w:rPr>
        <w:t xml:space="preserve">                     </w:t>
      </w:r>
      <w:r w:rsidRPr="00C36113">
        <w:rPr>
          <w:rFonts w:ascii="Cambria" w:hAnsi="Cambria"/>
          <w:color w:val="000000" w:themeColor="text1"/>
          <w:sz w:val="22"/>
          <w:szCs w:val="22"/>
        </w:rPr>
        <w:t>w interesie publicznym albo ważnym interesie Zamawiającego, a także zmian związanych ze zmianami stanu prawnego w trakcie obowiązywania Umowy.</w:t>
      </w:r>
    </w:p>
    <w:p w:rsidR="00B05ACF" w:rsidRPr="00C36113" w:rsidRDefault="00B05ACF" w:rsidP="00AD128B">
      <w:pPr>
        <w:pStyle w:val="Akapitzlist"/>
        <w:numPr>
          <w:ilvl w:val="0"/>
          <w:numId w:val="16"/>
        </w:numPr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 xml:space="preserve">Zamawiający dopuszcza wprowadzenie zmian do Umowy, w przypadku zaistnienia okoliczności, których Strony w dniu podpisania niniejszej Umowy nie mogły przewidzieć np. </w:t>
      </w:r>
      <w:r w:rsidR="00C36113">
        <w:rPr>
          <w:rFonts w:ascii="Cambria" w:hAnsi="Cambria"/>
          <w:color w:val="000000" w:themeColor="text1"/>
          <w:sz w:val="22"/>
          <w:szCs w:val="22"/>
        </w:rPr>
        <w:t xml:space="preserve">     </w:t>
      </w:r>
      <w:r w:rsidRPr="00C36113">
        <w:rPr>
          <w:rFonts w:ascii="Cambria" w:hAnsi="Cambria"/>
          <w:color w:val="000000" w:themeColor="text1"/>
          <w:sz w:val="22"/>
          <w:szCs w:val="22"/>
        </w:rPr>
        <w:t>z tytułu działania osób trzecich (w tym organów administracji publicznych).</w:t>
      </w:r>
    </w:p>
    <w:p w:rsidR="00B05ACF" w:rsidRPr="00FD1E42" w:rsidRDefault="00B05ACF" w:rsidP="00B05ACF">
      <w:pPr>
        <w:jc w:val="center"/>
        <w:rPr>
          <w:rFonts w:ascii="Cambria" w:hAnsi="Cambria"/>
          <w:b/>
          <w:bCs/>
          <w:color w:val="FF0000"/>
          <w:sz w:val="22"/>
          <w:szCs w:val="22"/>
        </w:rPr>
      </w:pPr>
    </w:p>
    <w:p w:rsidR="00B05ACF" w:rsidRPr="00C36113" w:rsidRDefault="00B05ACF" w:rsidP="00B05ACF">
      <w:pPr>
        <w:ind w:left="284"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C36113">
        <w:rPr>
          <w:rFonts w:ascii="Cambria" w:hAnsi="Cambria"/>
          <w:b/>
          <w:bCs/>
          <w:color w:val="000000" w:themeColor="text1"/>
          <w:sz w:val="22"/>
          <w:szCs w:val="22"/>
        </w:rPr>
        <w:t>§8</w:t>
      </w:r>
    </w:p>
    <w:p w:rsidR="00B05ACF" w:rsidRPr="00C36113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Zgodnie z art. 13 ust.</w:t>
      </w:r>
      <w:r w:rsidR="005565DB" w:rsidRPr="00C36113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C36113">
        <w:rPr>
          <w:rFonts w:ascii="Cambria" w:hAnsi="Cambria"/>
          <w:color w:val="000000" w:themeColor="text1"/>
          <w:sz w:val="22"/>
          <w:szCs w:val="22"/>
        </w:rPr>
        <w:t xml:space="preserve">1 i 2 rozporządzenia Parlamentu Europejskiego i Rady (UE) 2016/679 z dnia </w:t>
      </w:r>
    </w:p>
    <w:p w:rsidR="00B05ACF" w:rsidRPr="00C36113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przedkłada następującą informację dotyczącą danych osobowych osób działających w imieniu Wykonawcy przy realizacji zamówienia: 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administratorem danych osobowych jest Gmina Czarne</w:t>
      </w:r>
      <w:r w:rsidRPr="00C36113">
        <w:rPr>
          <w:color w:val="000000" w:themeColor="text1"/>
        </w:rPr>
        <w:t xml:space="preserve"> </w:t>
      </w:r>
      <w:r w:rsidRPr="00C36113">
        <w:rPr>
          <w:rFonts w:ascii="Cambria" w:hAnsi="Cambria"/>
          <w:color w:val="000000" w:themeColor="text1"/>
          <w:sz w:val="22"/>
          <w:szCs w:val="22"/>
        </w:rPr>
        <w:t xml:space="preserve">z siedzibą: ul. Moniuszki 12, </w:t>
      </w:r>
      <w:r w:rsidR="00C36113" w:rsidRPr="00C36113">
        <w:rPr>
          <w:rFonts w:ascii="Cambria" w:hAnsi="Cambria"/>
          <w:color w:val="000000" w:themeColor="text1"/>
          <w:sz w:val="22"/>
          <w:szCs w:val="22"/>
        </w:rPr>
        <w:t xml:space="preserve">         </w:t>
      </w:r>
      <w:r w:rsidRPr="00C36113">
        <w:rPr>
          <w:rFonts w:ascii="Cambria" w:hAnsi="Cambria"/>
          <w:color w:val="000000" w:themeColor="text1"/>
          <w:sz w:val="22"/>
          <w:szCs w:val="22"/>
        </w:rPr>
        <w:t>77-330 Czarne, NIP: 843-15-29-525, REGON: 770979476,</w:t>
      </w:r>
    </w:p>
    <w:p w:rsidR="00C36113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inspektorem ochrony danych osobowych u Zamawiającego jest</w:t>
      </w:r>
      <w:r w:rsidR="00C36113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C36113" w:rsidRPr="00C36113">
        <w:rPr>
          <w:rFonts w:ascii="Cambria" w:hAnsi="Cambria"/>
          <w:sz w:val="22"/>
        </w:rPr>
        <w:t xml:space="preserve">Pani Katarzyna </w:t>
      </w:r>
      <w:proofErr w:type="spellStart"/>
      <w:r w:rsidR="00C36113" w:rsidRPr="00C36113">
        <w:rPr>
          <w:rFonts w:ascii="Cambria" w:hAnsi="Cambria"/>
          <w:sz w:val="22"/>
        </w:rPr>
        <w:t>Bobeńczyk</w:t>
      </w:r>
      <w:proofErr w:type="spellEnd"/>
      <w:r w:rsidR="00C36113" w:rsidRPr="00C36113">
        <w:rPr>
          <w:rFonts w:ascii="Cambria" w:hAnsi="Cambria"/>
          <w:sz w:val="22"/>
        </w:rPr>
        <w:t>, kontakt: e-mail: k.bobenczyk@czarne.pl</w:t>
      </w:r>
      <w:r w:rsidR="00C36113" w:rsidRPr="00C36113">
        <w:rPr>
          <w:rFonts w:ascii="Cambria" w:hAnsi="Cambria"/>
          <w:color w:val="000000"/>
          <w:sz w:val="22"/>
        </w:rPr>
        <w:t>,</w:t>
      </w:r>
      <w:r w:rsidR="00C36113">
        <w:rPr>
          <w:rFonts w:ascii="Cambria" w:hAnsi="Cambria"/>
          <w:color w:val="000000"/>
          <w:sz w:val="22"/>
        </w:rPr>
        <w:t xml:space="preserve"> </w:t>
      </w:r>
      <w:r w:rsidR="00C36113" w:rsidRPr="00C36113">
        <w:rPr>
          <w:rFonts w:ascii="Cambria" w:hAnsi="Cambria"/>
          <w:sz w:val="22"/>
        </w:rPr>
        <w:t>tel. (59) 8332079 ;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 xml:space="preserve">dane osobowe przetwarzane będą na podstawie art. 6 ust. 1 lit. c RODO, przy czym </w:t>
      </w:r>
      <w:r w:rsidR="00463505">
        <w:rPr>
          <w:rFonts w:ascii="Cambria" w:hAnsi="Cambria"/>
          <w:color w:val="000000" w:themeColor="text1"/>
          <w:sz w:val="22"/>
          <w:szCs w:val="22"/>
        </w:rPr>
        <w:t xml:space="preserve">                 </w:t>
      </w:r>
      <w:r w:rsidRPr="00C36113">
        <w:rPr>
          <w:rFonts w:ascii="Cambria" w:hAnsi="Cambria"/>
          <w:color w:val="000000" w:themeColor="text1"/>
          <w:sz w:val="22"/>
          <w:szCs w:val="22"/>
        </w:rPr>
        <w:t xml:space="preserve">za prawnie uzasadniony interes wskazuje się konieczność zawarcia umowy zgodnie </w:t>
      </w:r>
      <w:r w:rsidR="00463505">
        <w:rPr>
          <w:rFonts w:ascii="Cambria" w:hAnsi="Cambria"/>
          <w:color w:val="000000" w:themeColor="text1"/>
          <w:sz w:val="22"/>
          <w:szCs w:val="22"/>
        </w:rPr>
        <w:t xml:space="preserve">                </w:t>
      </w:r>
      <w:r w:rsidRPr="00C36113">
        <w:rPr>
          <w:rFonts w:ascii="Cambria" w:hAnsi="Cambria"/>
          <w:color w:val="000000" w:themeColor="text1"/>
          <w:sz w:val="22"/>
          <w:szCs w:val="22"/>
        </w:rPr>
        <w:t>z obowiązującymi przepisami,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 xml:space="preserve">dane osobowe będą przetwarzane w celu zapewnienia właściwej realizacji Umowy </w:t>
      </w:r>
      <w:r w:rsidR="00463505">
        <w:rPr>
          <w:rFonts w:ascii="Cambria" w:hAnsi="Cambria"/>
          <w:color w:val="000000" w:themeColor="text1"/>
          <w:sz w:val="22"/>
          <w:szCs w:val="22"/>
        </w:rPr>
        <w:t xml:space="preserve">                </w:t>
      </w:r>
      <w:r w:rsidRPr="00C36113">
        <w:rPr>
          <w:rFonts w:ascii="Cambria" w:hAnsi="Cambria"/>
          <w:color w:val="000000" w:themeColor="text1"/>
          <w:sz w:val="22"/>
          <w:szCs w:val="22"/>
        </w:rPr>
        <w:t>w zakresie: dane zwykłe – imię, nazwisko, zajmowane stanowisko i miejsce pracy,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dane osobowe nie będą udostępniane innym podmiotom, chyba, że przepisy szczególne stanowią inaczej lub będzie się to wiązało z koniecznością wynikającą z realizacji umowy,</w:t>
      </w:r>
    </w:p>
    <w:p w:rsidR="00B05ACF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dane osobowe będą przechowywane zgodnie z przepisami prawa przez okres 6 lat od końca roku kalendarzowego, w którym umowa zostanie zrealizowana, chyba że niezbędny będzie dłuższy okres przetwarzania z uwagi na obowiązki archiwizacyjne, dochodzenie roszczeń lub inne wymagania zawarte w obowiązujących przepisach prawa,</w:t>
      </w:r>
    </w:p>
    <w:p w:rsidR="00C02ED1" w:rsidRPr="00C36113" w:rsidRDefault="00C02ED1" w:rsidP="00C02ED1">
      <w:pPr>
        <w:pStyle w:val="Akapitzlist"/>
        <w:ind w:left="720"/>
        <w:jc w:val="both"/>
        <w:rPr>
          <w:rFonts w:ascii="Cambria" w:hAnsi="Cambria"/>
          <w:color w:val="000000" w:themeColor="text1"/>
          <w:sz w:val="22"/>
          <w:szCs w:val="22"/>
        </w:rPr>
      </w:pP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lastRenderedPageBreak/>
        <w:t>osoby podpisujące i realizujące umowę w imieniu Wykonawcy mają prawo do:</w:t>
      </w:r>
    </w:p>
    <w:p w:rsidR="00B05ACF" w:rsidRPr="00C36113" w:rsidRDefault="00B05ACF" w:rsidP="00AD128B">
      <w:pPr>
        <w:pStyle w:val="Akapitzlist"/>
        <w:numPr>
          <w:ilvl w:val="0"/>
          <w:numId w:val="19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żądania dostępu do danych osobowych ich dotyczących i sprostowania oraz ograniczenia przetwarzania danych,</w:t>
      </w:r>
    </w:p>
    <w:p w:rsidR="00B05ACF" w:rsidRPr="00C36113" w:rsidRDefault="00B05ACF" w:rsidP="00AD128B">
      <w:pPr>
        <w:pStyle w:val="Akapitzlist"/>
        <w:numPr>
          <w:ilvl w:val="0"/>
          <w:numId w:val="19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wniesienia skargi do organu nadzorczego, którym jest Prezes Urzędu Ochrony Danych Osobowych,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decyzje dotyczące danych osobowych nie będą podejmowane w sposób zautomatyzowany, stosowanie do art. 22 RODO,</w:t>
      </w:r>
    </w:p>
    <w:p w:rsidR="00B05ACF" w:rsidRPr="00C36113" w:rsidRDefault="00B05ACF" w:rsidP="00AD128B">
      <w:pPr>
        <w:pStyle w:val="Akapitzlist"/>
        <w:numPr>
          <w:ilvl w:val="0"/>
          <w:numId w:val="18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osobom działającym w imieniu Wykonawcy nie przysługuje prawo:</w:t>
      </w:r>
    </w:p>
    <w:p w:rsidR="00B05ACF" w:rsidRPr="00C36113" w:rsidRDefault="00B05ACF" w:rsidP="00AD128B">
      <w:pPr>
        <w:pStyle w:val="Akapitzlist"/>
        <w:numPr>
          <w:ilvl w:val="0"/>
          <w:numId w:val="20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do usunięcia danych osobowych,</w:t>
      </w:r>
    </w:p>
    <w:p w:rsidR="00B05ACF" w:rsidRPr="00C36113" w:rsidRDefault="00B05ACF" w:rsidP="00AD128B">
      <w:pPr>
        <w:pStyle w:val="Akapitzlist"/>
        <w:numPr>
          <w:ilvl w:val="0"/>
          <w:numId w:val="20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do przenoszenia danych osobowych,</w:t>
      </w:r>
    </w:p>
    <w:p w:rsidR="00B05ACF" w:rsidRPr="00C36113" w:rsidRDefault="00B05ACF" w:rsidP="00AD128B">
      <w:pPr>
        <w:pStyle w:val="Akapitzlist"/>
        <w:numPr>
          <w:ilvl w:val="0"/>
          <w:numId w:val="20"/>
        </w:num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C36113">
        <w:rPr>
          <w:rFonts w:ascii="Cambria" w:hAnsi="Cambria"/>
          <w:color w:val="000000" w:themeColor="text1"/>
          <w:sz w:val="22"/>
          <w:szCs w:val="22"/>
        </w:rPr>
        <w:t>do sprzeciwu, wobec przetwarzania danych osobowych.</w:t>
      </w:r>
    </w:p>
    <w:p w:rsidR="00B05ACF" w:rsidRDefault="00B05ACF" w:rsidP="00B05ACF">
      <w:pPr>
        <w:rPr>
          <w:rFonts w:ascii="Cambria" w:hAnsi="Cambria"/>
          <w:b/>
          <w:bCs/>
          <w:sz w:val="22"/>
          <w:szCs w:val="22"/>
        </w:rPr>
      </w:pPr>
    </w:p>
    <w:p w:rsidR="00B05ACF" w:rsidRPr="00194FC2" w:rsidRDefault="00B05ACF" w:rsidP="00B05ACF">
      <w:pPr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194FC2">
        <w:rPr>
          <w:rFonts w:ascii="Cambria" w:hAnsi="Cambria"/>
          <w:b/>
          <w:bCs/>
          <w:color w:val="000000" w:themeColor="text1"/>
          <w:sz w:val="22"/>
          <w:szCs w:val="22"/>
        </w:rPr>
        <w:t>§ 9</w:t>
      </w:r>
    </w:p>
    <w:p w:rsidR="00B05ACF" w:rsidRPr="00194FC2" w:rsidRDefault="00B05ACF" w:rsidP="00AD128B">
      <w:pPr>
        <w:pStyle w:val="Akapitzlist"/>
        <w:numPr>
          <w:ilvl w:val="0"/>
          <w:numId w:val="17"/>
        </w:numPr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 xml:space="preserve">Obowiązek informacyjny wobec przedstawicieli Zamawiającego w zakresie wykonywania Umowy oraz innych osób realizujących Umowę w imieniu Wykonawcy spoczywa na Wykonawcy. </w:t>
      </w:r>
    </w:p>
    <w:p w:rsidR="00B05ACF" w:rsidRPr="00194FC2" w:rsidRDefault="00B05ACF" w:rsidP="00AD128B">
      <w:pPr>
        <w:pStyle w:val="Akapitzlist"/>
        <w:numPr>
          <w:ilvl w:val="0"/>
          <w:numId w:val="17"/>
        </w:numPr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>Wykonawca jest zobowiązany do zapewnienia, że każda z osób, o których mowa w ust. 1 zapozna się z treścią obowiązku informacyjnego odpowiadającego treści obowiązku informacyjnego, zawartego w paragrafie poprzedzającym.</w:t>
      </w:r>
    </w:p>
    <w:p w:rsidR="00B05ACF" w:rsidRPr="00194FC2" w:rsidRDefault="00B05ACF" w:rsidP="00B05ACF">
      <w:pPr>
        <w:rPr>
          <w:rFonts w:ascii="Cambria" w:hAnsi="Cambria"/>
          <w:b/>
          <w:bCs/>
          <w:color w:val="000000" w:themeColor="text1"/>
          <w:sz w:val="22"/>
          <w:szCs w:val="22"/>
        </w:rPr>
      </w:pPr>
    </w:p>
    <w:p w:rsidR="00B05ACF" w:rsidRPr="00194FC2" w:rsidRDefault="00B05ACF" w:rsidP="00B05ACF">
      <w:pPr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194FC2">
        <w:rPr>
          <w:rFonts w:ascii="Cambria" w:hAnsi="Cambria"/>
          <w:b/>
          <w:bCs/>
          <w:color w:val="000000" w:themeColor="text1"/>
          <w:sz w:val="22"/>
          <w:szCs w:val="22"/>
        </w:rPr>
        <w:t>§ 10</w:t>
      </w:r>
    </w:p>
    <w:p w:rsidR="00B05ACF" w:rsidRPr="00194FC2" w:rsidRDefault="00B05ACF" w:rsidP="00AD128B">
      <w:pPr>
        <w:pStyle w:val="Akapitzlist"/>
        <w:numPr>
          <w:ilvl w:val="1"/>
          <w:numId w:val="10"/>
        </w:numPr>
        <w:tabs>
          <w:tab w:val="clear" w:pos="567"/>
        </w:tabs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>Zawarta Umowa jest jawna i podlega udostępnianiu na zasadach określonych w przepisach</w:t>
      </w:r>
      <w:r w:rsidR="00194FC2">
        <w:rPr>
          <w:rFonts w:ascii="Cambria" w:hAnsi="Cambria"/>
          <w:color w:val="000000" w:themeColor="text1"/>
          <w:sz w:val="22"/>
          <w:szCs w:val="22"/>
        </w:rPr>
        <w:t xml:space="preserve">         </w:t>
      </w:r>
      <w:r w:rsidRPr="00194FC2">
        <w:rPr>
          <w:rFonts w:ascii="Cambria" w:hAnsi="Cambria"/>
          <w:color w:val="000000" w:themeColor="text1"/>
          <w:sz w:val="22"/>
          <w:szCs w:val="22"/>
        </w:rPr>
        <w:t xml:space="preserve"> o dostępie do informacji publicznej.</w:t>
      </w:r>
    </w:p>
    <w:p w:rsidR="00B05ACF" w:rsidRPr="00194FC2" w:rsidRDefault="00B05ACF" w:rsidP="00AD128B">
      <w:pPr>
        <w:pStyle w:val="Akapitzlist"/>
        <w:numPr>
          <w:ilvl w:val="1"/>
          <w:numId w:val="10"/>
        </w:numPr>
        <w:tabs>
          <w:tab w:val="clear" w:pos="567"/>
        </w:tabs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 xml:space="preserve">Strony zobowiązują się wzajemnie do zachowania w poufności wszelkich informacji pozyskanych w trakcie realizacji Umowy, co do których mogą powziąć podejrzenie, iż są poufnymi informacjami handlowymi lub, że jako takie traktowane są przez drugą stronę. W szczególności za dane takie uznaje się: dane osobowe pracowników Zamawiającego, dane finansowe Zamawiającego oraz jego kontrahentów. </w:t>
      </w:r>
    </w:p>
    <w:p w:rsidR="00B05ACF" w:rsidRPr="00194FC2" w:rsidRDefault="00B05ACF" w:rsidP="00AD128B">
      <w:pPr>
        <w:pStyle w:val="Akapitzlist"/>
        <w:numPr>
          <w:ilvl w:val="1"/>
          <w:numId w:val="10"/>
        </w:numPr>
        <w:tabs>
          <w:tab w:val="clear" w:pos="567"/>
        </w:tabs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 xml:space="preserve">Zamawiający, jako Administrator Danych Osobowych w rozumieniu art. 4 pkt 7 Rozporządzenia Parlamentu Europejskiego i Rady (UE) 2016/679 z dnia 27 kwietnia 2016 r. </w:t>
      </w:r>
      <w:r w:rsidR="00194FC2">
        <w:rPr>
          <w:rFonts w:ascii="Cambria" w:hAnsi="Cambria"/>
          <w:color w:val="000000" w:themeColor="text1"/>
          <w:sz w:val="22"/>
          <w:szCs w:val="22"/>
        </w:rPr>
        <w:t xml:space="preserve">   </w:t>
      </w:r>
      <w:r w:rsidRPr="00194FC2">
        <w:rPr>
          <w:rFonts w:ascii="Cambria" w:hAnsi="Cambria"/>
          <w:color w:val="000000" w:themeColor="text1"/>
          <w:sz w:val="22"/>
          <w:szCs w:val="22"/>
        </w:rPr>
        <w:t>w sprawie ochrony osób fizycznych w związku z przetwarzaniem danych osobowych</w:t>
      </w:r>
      <w:r w:rsidR="00194FC2">
        <w:rPr>
          <w:rFonts w:ascii="Cambria" w:hAnsi="Cambria"/>
          <w:color w:val="000000" w:themeColor="text1"/>
          <w:sz w:val="22"/>
          <w:szCs w:val="22"/>
        </w:rPr>
        <w:t xml:space="preserve">                           </w:t>
      </w:r>
      <w:r w:rsidRPr="00194FC2">
        <w:rPr>
          <w:rFonts w:ascii="Cambria" w:hAnsi="Cambria"/>
          <w:color w:val="000000" w:themeColor="text1"/>
          <w:sz w:val="22"/>
          <w:szCs w:val="22"/>
        </w:rPr>
        <w:t xml:space="preserve"> i w sprawie swobodnego przepływu takich danych oraz uchylenia dyrektywy 95/46/WE </w:t>
      </w:r>
      <w:r w:rsidR="00194FC2">
        <w:rPr>
          <w:rFonts w:ascii="Cambria" w:hAnsi="Cambria"/>
          <w:color w:val="000000" w:themeColor="text1"/>
          <w:sz w:val="22"/>
          <w:szCs w:val="22"/>
        </w:rPr>
        <w:t xml:space="preserve">             </w:t>
      </w:r>
      <w:r w:rsidRPr="00194FC2">
        <w:rPr>
          <w:rFonts w:ascii="Cambria" w:hAnsi="Cambria"/>
          <w:color w:val="000000" w:themeColor="text1"/>
          <w:sz w:val="22"/>
          <w:szCs w:val="22"/>
        </w:rPr>
        <w:t xml:space="preserve">w przypadkach tego wymagających powierza przetwarzanie zbioru danych osobowych pracowników Zamawiającego i jego kontrahentów, Wykonawcy na podstawie oddzielnej umowy powierzenia. Dane osobowe przetwarzane będą przez Wykonawcę wyłącznie w celu realizacji zamówienia. </w:t>
      </w:r>
    </w:p>
    <w:p w:rsidR="00B05ACF" w:rsidRPr="00194FC2" w:rsidRDefault="00B05ACF" w:rsidP="00AD128B">
      <w:pPr>
        <w:pStyle w:val="Akapitzlist"/>
        <w:numPr>
          <w:ilvl w:val="1"/>
          <w:numId w:val="10"/>
        </w:numPr>
        <w:tabs>
          <w:tab w:val="clear" w:pos="567"/>
        </w:tabs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>Wykonawca ma obowiązek zastosować się do wskazań Zamawiającego mających na celu usunięcie stwierdzonych uchybień lub poprawę stanu bezpieczeństwa przetwarzania danych osobowych.</w:t>
      </w:r>
    </w:p>
    <w:p w:rsidR="00B05ACF" w:rsidRPr="00194FC2" w:rsidRDefault="00B05ACF" w:rsidP="00AD128B">
      <w:pPr>
        <w:pStyle w:val="Akapitzlist"/>
        <w:numPr>
          <w:ilvl w:val="1"/>
          <w:numId w:val="10"/>
        </w:numPr>
        <w:tabs>
          <w:tab w:val="clear" w:pos="567"/>
        </w:tabs>
        <w:ind w:left="284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>Każdorazowo przy zmianie personelu Wykonawcy wyznaczonego do realizacji Umowy, Wykonawca jest zobligowany do przestrzegania postanowień Umowy w zakresie obowiązku informacyjnego wobec przedstawicieli i innych osób wykonawcy.</w:t>
      </w:r>
    </w:p>
    <w:p w:rsidR="00B05ACF" w:rsidRPr="00194FC2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</w:p>
    <w:p w:rsidR="00B05ACF" w:rsidRPr="00194FC2" w:rsidRDefault="00B05ACF" w:rsidP="00194FC2">
      <w:pPr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194FC2">
        <w:rPr>
          <w:rFonts w:ascii="Cambria" w:hAnsi="Cambria"/>
          <w:b/>
          <w:bCs/>
          <w:color w:val="000000" w:themeColor="text1"/>
          <w:sz w:val="22"/>
          <w:szCs w:val="22"/>
        </w:rPr>
        <w:t>§ 11</w:t>
      </w:r>
    </w:p>
    <w:p w:rsidR="00B05ACF" w:rsidRPr="00194FC2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 xml:space="preserve">Wszelkie zmiany postanowień niniejszej Umowy wymagają zachowania formy pisemnej pod rygorem nieważności, zaakceptowanej przez </w:t>
      </w:r>
      <w:r w:rsidRPr="00194FC2">
        <w:rPr>
          <w:rFonts w:ascii="Cambria" w:hAnsi="Cambria"/>
          <w:bCs/>
          <w:color w:val="000000" w:themeColor="text1"/>
          <w:sz w:val="22"/>
          <w:szCs w:val="22"/>
        </w:rPr>
        <w:t>Zamawiającego i Wykonawcę.</w:t>
      </w:r>
    </w:p>
    <w:p w:rsidR="00B05ACF" w:rsidRPr="00194FC2" w:rsidRDefault="00B05ACF" w:rsidP="00B05ACF">
      <w:pPr>
        <w:jc w:val="both"/>
        <w:rPr>
          <w:rFonts w:ascii="Cambria" w:hAnsi="Cambria"/>
          <w:color w:val="000000" w:themeColor="text1"/>
          <w:sz w:val="22"/>
          <w:szCs w:val="22"/>
        </w:rPr>
      </w:pPr>
    </w:p>
    <w:p w:rsidR="00B05ACF" w:rsidRPr="00194FC2" w:rsidRDefault="00B05ACF" w:rsidP="00194FC2">
      <w:pPr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194FC2">
        <w:rPr>
          <w:rFonts w:ascii="Cambria" w:hAnsi="Cambria"/>
          <w:b/>
          <w:bCs/>
          <w:color w:val="000000" w:themeColor="text1"/>
          <w:sz w:val="22"/>
          <w:szCs w:val="22"/>
        </w:rPr>
        <w:t>§ 12</w:t>
      </w:r>
    </w:p>
    <w:p w:rsidR="00B05ACF" w:rsidRPr="00403A78" w:rsidRDefault="00B05ACF" w:rsidP="00B05ACF">
      <w:pPr>
        <w:jc w:val="both"/>
        <w:rPr>
          <w:rFonts w:ascii="Cambria" w:hAnsi="Cambria"/>
          <w:bCs/>
          <w:color w:val="000000" w:themeColor="text1"/>
          <w:sz w:val="22"/>
          <w:szCs w:val="22"/>
        </w:rPr>
      </w:pPr>
      <w:r w:rsidRPr="00194FC2">
        <w:rPr>
          <w:rFonts w:ascii="Cambria" w:hAnsi="Cambria"/>
          <w:color w:val="000000" w:themeColor="text1"/>
          <w:sz w:val="22"/>
          <w:szCs w:val="22"/>
        </w:rPr>
        <w:t>Umowa niniejsza sporządzona została w dwóch jednobrzmiących egzemplarzach, po jednym dla każdej ze Stron.</w:t>
      </w:r>
    </w:p>
    <w:p w:rsidR="003C5A30" w:rsidRPr="003C5A30" w:rsidRDefault="003C5A30" w:rsidP="003C5A30">
      <w:pPr>
        <w:jc w:val="both"/>
        <w:rPr>
          <w:rFonts w:ascii="Cambria" w:hAnsi="Cambria"/>
          <w:sz w:val="22"/>
          <w:szCs w:val="22"/>
        </w:rPr>
      </w:pPr>
    </w:p>
    <w:p w:rsidR="003C5A30" w:rsidRDefault="003C5A30" w:rsidP="003C5A30">
      <w:pPr>
        <w:rPr>
          <w:rFonts w:ascii="Cambria" w:hAnsi="Cambria"/>
          <w:b/>
          <w:bCs/>
          <w:sz w:val="22"/>
          <w:szCs w:val="22"/>
        </w:rPr>
      </w:pPr>
      <w:r w:rsidRPr="003C5A30">
        <w:rPr>
          <w:rFonts w:ascii="Cambria" w:hAnsi="Cambria"/>
          <w:b/>
          <w:bCs/>
          <w:sz w:val="22"/>
          <w:szCs w:val="22"/>
        </w:rPr>
        <w:t xml:space="preserve">ZAMAWIAJĄCY                                         </w:t>
      </w:r>
      <w:r w:rsidRPr="003C5A30">
        <w:rPr>
          <w:rFonts w:ascii="Cambria" w:hAnsi="Cambria"/>
          <w:b/>
          <w:bCs/>
          <w:sz w:val="22"/>
          <w:szCs w:val="22"/>
        </w:rPr>
        <w:tab/>
      </w:r>
      <w:r w:rsidRPr="003C5A30">
        <w:rPr>
          <w:rFonts w:ascii="Cambria" w:hAnsi="Cambria"/>
          <w:b/>
          <w:bCs/>
          <w:sz w:val="22"/>
          <w:szCs w:val="22"/>
        </w:rPr>
        <w:tab/>
      </w:r>
      <w:r w:rsidRPr="003C5A30">
        <w:rPr>
          <w:rFonts w:ascii="Cambria" w:hAnsi="Cambria"/>
          <w:b/>
          <w:bCs/>
          <w:sz w:val="22"/>
          <w:szCs w:val="22"/>
        </w:rPr>
        <w:tab/>
      </w:r>
      <w:r w:rsidRPr="003C5A30">
        <w:rPr>
          <w:rFonts w:ascii="Cambria" w:hAnsi="Cambria"/>
          <w:b/>
          <w:bCs/>
          <w:sz w:val="22"/>
          <w:szCs w:val="22"/>
        </w:rPr>
        <w:tab/>
      </w:r>
      <w:r w:rsidRPr="003C5A30">
        <w:rPr>
          <w:rFonts w:ascii="Cambria" w:hAnsi="Cambria"/>
          <w:b/>
          <w:bCs/>
          <w:sz w:val="22"/>
          <w:szCs w:val="22"/>
        </w:rPr>
        <w:tab/>
        <w:t xml:space="preserve">     </w:t>
      </w:r>
      <w:r w:rsidR="002152D8">
        <w:rPr>
          <w:rFonts w:ascii="Cambria" w:hAnsi="Cambria"/>
          <w:b/>
          <w:bCs/>
          <w:sz w:val="22"/>
          <w:szCs w:val="22"/>
        </w:rPr>
        <w:t xml:space="preserve"> </w:t>
      </w:r>
      <w:r w:rsidRPr="003C5A30">
        <w:rPr>
          <w:rFonts w:ascii="Cambria" w:hAnsi="Cambria"/>
          <w:b/>
          <w:bCs/>
          <w:sz w:val="22"/>
          <w:szCs w:val="22"/>
        </w:rPr>
        <w:t>WYKONAWCA</w:t>
      </w:r>
    </w:p>
    <w:p w:rsidR="002152D8" w:rsidRDefault="002152D8" w:rsidP="003C5A30">
      <w:pPr>
        <w:rPr>
          <w:rFonts w:ascii="Cambria" w:hAnsi="Cambria"/>
          <w:b/>
          <w:bCs/>
          <w:sz w:val="22"/>
          <w:szCs w:val="22"/>
        </w:rPr>
      </w:pPr>
    </w:p>
    <w:p w:rsidR="002152D8" w:rsidRDefault="002152D8" w:rsidP="003C5A30">
      <w:pPr>
        <w:rPr>
          <w:rFonts w:ascii="Cambria" w:hAnsi="Cambria"/>
          <w:b/>
          <w:bCs/>
          <w:sz w:val="22"/>
          <w:szCs w:val="22"/>
        </w:rPr>
      </w:pPr>
    </w:p>
    <w:p w:rsidR="002152D8" w:rsidRDefault="002152D8" w:rsidP="003C5A30">
      <w:pPr>
        <w:rPr>
          <w:rFonts w:ascii="Cambria" w:hAnsi="Cambria"/>
          <w:b/>
          <w:bCs/>
          <w:sz w:val="22"/>
          <w:szCs w:val="22"/>
        </w:rPr>
      </w:pPr>
      <w:bookmarkStart w:id="3" w:name="_GoBack"/>
      <w:bookmarkEnd w:id="3"/>
    </w:p>
    <w:p w:rsidR="002152D8" w:rsidRPr="003C5A30" w:rsidRDefault="002152D8" w:rsidP="003C5A30">
      <w:pPr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Kontrasygnata</w:t>
      </w:r>
    </w:p>
    <w:sectPr w:rsidR="002152D8" w:rsidRPr="003C5A30" w:rsidSect="003962CA">
      <w:footerReference w:type="first" r:id="rId9"/>
      <w:pgSz w:w="11906" w:h="16838"/>
      <w:pgMar w:top="1134" w:right="1418" w:bottom="1134" w:left="1418" w:header="709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DDC" w:rsidRDefault="00662DDC">
      <w:r>
        <w:separator/>
      </w:r>
    </w:p>
  </w:endnote>
  <w:endnote w:type="continuationSeparator" w:id="0">
    <w:p w:rsidR="00662DDC" w:rsidRDefault="0066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EEA" w:rsidRDefault="00DB2EEA">
    <w:pPr>
      <w:pStyle w:val="Stopka"/>
    </w:pPr>
    <w:r>
      <w:rPr>
        <w:noProof/>
      </w:rPr>
      <w:drawing>
        <wp:anchor distT="0" distB="0" distL="0" distR="0" simplePos="0" relativeHeight="251659776" behindDoc="0" locked="0" layoutInCell="1" allowOverlap="1" wp14:editId="378ECA88">
          <wp:simplePos x="0" y="0"/>
          <wp:positionH relativeFrom="column">
            <wp:posOffset>970280</wp:posOffset>
          </wp:positionH>
          <wp:positionV relativeFrom="paragraph">
            <wp:posOffset>9555480</wp:posOffset>
          </wp:positionV>
          <wp:extent cx="5759450" cy="148590"/>
          <wp:effectExtent l="0" t="0" r="0" b="3810"/>
          <wp:wrapSquare wrapText="largest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662" r="-17" b="-662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485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A2EF3F4" wp14:editId="6E993F9F">
          <wp:extent cx="6114415" cy="171450"/>
          <wp:effectExtent l="0" t="0" r="63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171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DDC" w:rsidRDefault="00662DDC">
      <w:r>
        <w:separator/>
      </w:r>
    </w:p>
  </w:footnote>
  <w:footnote w:type="continuationSeparator" w:id="0">
    <w:p w:rsidR="00662DDC" w:rsidRDefault="00662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Verdana" w:hAnsi="Times New Roman" w:cs="Times New Roman"/>
        <w:b w:val="0"/>
        <w:bCs w:val="0"/>
        <w:strike w:val="0"/>
        <w:dstrike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C56AE"/>
    <w:multiLevelType w:val="multilevel"/>
    <w:tmpl w:val="33CECF1C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60527D"/>
    <w:multiLevelType w:val="multilevel"/>
    <w:tmpl w:val="BED44752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1F03DE"/>
    <w:multiLevelType w:val="hybridMultilevel"/>
    <w:tmpl w:val="0F42D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1233E"/>
    <w:multiLevelType w:val="multilevel"/>
    <w:tmpl w:val="6988E2D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D94A35"/>
    <w:multiLevelType w:val="multilevel"/>
    <w:tmpl w:val="F604836E"/>
    <w:styleLink w:val="WW8Num17"/>
    <w:lvl w:ilvl="0">
      <w:start w:val="1"/>
      <w:numFmt w:val="bullet"/>
      <w:lvlText w:val=""/>
      <w:lvlJc w:val="left"/>
      <w:pPr>
        <w:ind w:left="1213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93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653" w:hanging="360"/>
      </w:pPr>
      <w:rPr>
        <w:rFonts w:ascii="Wingdings" w:hAnsi="Wingdings" w:cs="Arial"/>
      </w:rPr>
    </w:lvl>
    <w:lvl w:ilvl="3">
      <w:numFmt w:val="bullet"/>
      <w:lvlText w:val=""/>
      <w:lvlJc w:val="left"/>
      <w:pPr>
        <w:ind w:left="33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13" w:hanging="360"/>
      </w:pPr>
      <w:rPr>
        <w:rFonts w:ascii="Wingdings" w:hAnsi="Wingdings" w:cs="Arial"/>
      </w:rPr>
    </w:lvl>
    <w:lvl w:ilvl="6">
      <w:numFmt w:val="bullet"/>
      <w:lvlText w:val=""/>
      <w:lvlJc w:val="left"/>
      <w:pPr>
        <w:ind w:left="55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73" w:hanging="360"/>
      </w:pPr>
      <w:rPr>
        <w:rFonts w:ascii="Wingdings" w:hAnsi="Wingdings" w:cs="Arial"/>
      </w:rPr>
    </w:lvl>
  </w:abstractNum>
  <w:abstractNum w:abstractNumId="7" w15:restartNumberingAfterBreak="0">
    <w:nsid w:val="23511DA2"/>
    <w:multiLevelType w:val="hybridMultilevel"/>
    <w:tmpl w:val="0C5A2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7A599E"/>
    <w:multiLevelType w:val="hybridMultilevel"/>
    <w:tmpl w:val="134A4F0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C3700D"/>
    <w:multiLevelType w:val="multilevel"/>
    <w:tmpl w:val="D096B0D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473F6A"/>
    <w:multiLevelType w:val="hybridMultilevel"/>
    <w:tmpl w:val="1B308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A4535"/>
    <w:multiLevelType w:val="hybridMultilevel"/>
    <w:tmpl w:val="50843470"/>
    <w:lvl w:ilvl="0" w:tplc="3940B71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8650A"/>
    <w:multiLevelType w:val="multilevel"/>
    <w:tmpl w:val="DF2083E8"/>
    <w:lvl w:ilvl="0">
      <w:start w:val="1"/>
      <w:numFmt w:val="decimal"/>
      <w:pStyle w:val="Listapunktowana3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3B6D0B7E"/>
    <w:multiLevelType w:val="hybridMultilevel"/>
    <w:tmpl w:val="FBAA2A4E"/>
    <w:lvl w:ilvl="0" w:tplc="54E09290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22B96"/>
    <w:multiLevelType w:val="hybridMultilevel"/>
    <w:tmpl w:val="27262368"/>
    <w:lvl w:ilvl="0" w:tplc="FFCCFDC0">
      <w:start w:val="1"/>
      <w:numFmt w:val="bullet"/>
      <w:pStyle w:val="AMT-Lista3"/>
      <w:lvlText w:val=""/>
      <w:lvlJc w:val="left"/>
      <w:pPr>
        <w:tabs>
          <w:tab w:val="num" w:pos="1568"/>
        </w:tabs>
        <w:ind w:left="1568" w:hanging="360"/>
      </w:pPr>
      <w:rPr>
        <w:rFonts w:ascii="Symbol" w:hAnsi="Symbol" w:hint="default"/>
        <w:lang w:val="pl-PL"/>
      </w:rPr>
    </w:lvl>
    <w:lvl w:ilvl="1" w:tplc="0415000F">
      <w:start w:val="1"/>
      <w:numFmt w:val="bullet"/>
      <w:lvlText w:val="o"/>
      <w:lvlJc w:val="left"/>
      <w:pPr>
        <w:tabs>
          <w:tab w:val="num" w:pos="870"/>
        </w:tabs>
        <w:ind w:left="870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695C61"/>
    <w:multiLevelType w:val="hybridMultilevel"/>
    <w:tmpl w:val="E0BAC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D2528"/>
    <w:multiLevelType w:val="hybridMultilevel"/>
    <w:tmpl w:val="31CE24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7E4B27"/>
    <w:multiLevelType w:val="multilevel"/>
    <w:tmpl w:val="BE8692F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4A22C8"/>
    <w:multiLevelType w:val="hybridMultilevel"/>
    <w:tmpl w:val="217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140EB64">
      <w:start w:val="3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553CF"/>
    <w:multiLevelType w:val="multilevel"/>
    <w:tmpl w:val="CC100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60915A33"/>
    <w:multiLevelType w:val="hybridMultilevel"/>
    <w:tmpl w:val="1FFEADAA"/>
    <w:lvl w:ilvl="0" w:tplc="C69CCF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14930"/>
    <w:multiLevelType w:val="hybridMultilevel"/>
    <w:tmpl w:val="7778BF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AC24D54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F424FE"/>
    <w:multiLevelType w:val="hybridMultilevel"/>
    <w:tmpl w:val="53E03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D3977"/>
    <w:multiLevelType w:val="hybridMultilevel"/>
    <w:tmpl w:val="9A66A96A"/>
    <w:lvl w:ilvl="0" w:tplc="9E186F9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6DE37959"/>
    <w:multiLevelType w:val="hybridMultilevel"/>
    <w:tmpl w:val="7EC6E884"/>
    <w:lvl w:ilvl="0" w:tplc="04150011">
      <w:start w:val="1"/>
      <w:numFmt w:val="decimal"/>
      <w:lvlText w:val="%1)"/>
      <w:lvlJc w:val="left"/>
      <w:pPr>
        <w:tabs>
          <w:tab w:val="num" w:pos="1139"/>
        </w:tabs>
        <w:ind w:left="1139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5" w15:restartNumberingAfterBreak="0">
    <w:nsid w:val="6EC7085C"/>
    <w:multiLevelType w:val="hybridMultilevel"/>
    <w:tmpl w:val="D1F086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53E6E"/>
    <w:multiLevelType w:val="hybridMultilevel"/>
    <w:tmpl w:val="66B211CC"/>
    <w:lvl w:ilvl="0" w:tplc="3AEE0C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D296D"/>
    <w:multiLevelType w:val="multilevel"/>
    <w:tmpl w:val="EEACCB2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AE0489"/>
    <w:multiLevelType w:val="hybridMultilevel"/>
    <w:tmpl w:val="AC3E7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542D46"/>
    <w:multiLevelType w:val="hybridMultilevel"/>
    <w:tmpl w:val="9020B5F4"/>
    <w:lvl w:ilvl="0" w:tplc="D354B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5"/>
  </w:num>
  <w:num w:numId="4">
    <w:abstractNumId w:val="23"/>
  </w:num>
  <w:num w:numId="5">
    <w:abstractNumId w:val="20"/>
  </w:num>
  <w:num w:numId="6">
    <w:abstractNumId w:val="6"/>
  </w:num>
  <w:num w:numId="7">
    <w:abstractNumId w:val="6"/>
  </w:num>
  <w:num w:numId="8">
    <w:abstractNumId w:val="17"/>
  </w:num>
  <w:num w:numId="9">
    <w:abstractNumId w:val="19"/>
  </w:num>
  <w:num w:numId="10">
    <w:abstractNumId w:val="12"/>
  </w:num>
  <w:num w:numId="11">
    <w:abstractNumId w:val="27"/>
  </w:num>
  <w:num w:numId="12">
    <w:abstractNumId w:val="9"/>
  </w:num>
  <w:num w:numId="13">
    <w:abstractNumId w:val="2"/>
  </w:num>
  <w:num w:numId="14">
    <w:abstractNumId w:val="3"/>
  </w:num>
  <w:num w:numId="15">
    <w:abstractNumId w:val="5"/>
  </w:num>
  <w:num w:numId="16">
    <w:abstractNumId w:val="7"/>
  </w:num>
  <w:num w:numId="17">
    <w:abstractNumId w:val="10"/>
  </w:num>
  <w:num w:numId="18">
    <w:abstractNumId w:val="26"/>
  </w:num>
  <w:num w:numId="19">
    <w:abstractNumId w:val="8"/>
  </w:num>
  <w:num w:numId="20">
    <w:abstractNumId w:val="16"/>
  </w:num>
  <w:num w:numId="21">
    <w:abstractNumId w:val="13"/>
  </w:num>
  <w:num w:numId="22">
    <w:abstractNumId w:val="18"/>
  </w:num>
  <w:num w:numId="23">
    <w:abstractNumId w:val="11"/>
  </w:num>
  <w:num w:numId="24">
    <w:abstractNumId w:val="4"/>
  </w:num>
  <w:num w:numId="25">
    <w:abstractNumId w:val="29"/>
  </w:num>
  <w:num w:numId="26">
    <w:abstractNumId w:val="15"/>
  </w:num>
  <w:num w:numId="27">
    <w:abstractNumId w:val="1"/>
  </w:num>
  <w:num w:numId="28">
    <w:abstractNumId w:val="24"/>
  </w:num>
  <w:num w:numId="29">
    <w:abstractNumId w:val="22"/>
  </w:num>
  <w:num w:numId="30">
    <w:abstractNumId w:val="2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013"/>
    <w:rsid w:val="00022A26"/>
    <w:rsid w:val="0004707F"/>
    <w:rsid w:val="000615D9"/>
    <w:rsid w:val="00061F20"/>
    <w:rsid w:val="0006251D"/>
    <w:rsid w:val="00063C88"/>
    <w:rsid w:val="00072C2C"/>
    <w:rsid w:val="00080506"/>
    <w:rsid w:val="000805EC"/>
    <w:rsid w:val="00080D83"/>
    <w:rsid w:val="000816AD"/>
    <w:rsid w:val="0009271C"/>
    <w:rsid w:val="000A1A5E"/>
    <w:rsid w:val="000B62EA"/>
    <w:rsid w:val="000C0BC2"/>
    <w:rsid w:val="000C4417"/>
    <w:rsid w:val="000C4E00"/>
    <w:rsid w:val="000C7F77"/>
    <w:rsid w:val="000D1BC4"/>
    <w:rsid w:val="000D283E"/>
    <w:rsid w:val="000D2E89"/>
    <w:rsid w:val="000D5C21"/>
    <w:rsid w:val="000D7884"/>
    <w:rsid w:val="000E673A"/>
    <w:rsid w:val="00100800"/>
    <w:rsid w:val="00100DBB"/>
    <w:rsid w:val="001060F1"/>
    <w:rsid w:val="00121768"/>
    <w:rsid w:val="00124D4A"/>
    <w:rsid w:val="00124F66"/>
    <w:rsid w:val="00130B23"/>
    <w:rsid w:val="0013715C"/>
    <w:rsid w:val="00141B8A"/>
    <w:rsid w:val="00142F0F"/>
    <w:rsid w:val="001555A5"/>
    <w:rsid w:val="001665E6"/>
    <w:rsid w:val="0017673E"/>
    <w:rsid w:val="001779F7"/>
    <w:rsid w:val="00181728"/>
    <w:rsid w:val="00181EAB"/>
    <w:rsid w:val="0018723F"/>
    <w:rsid w:val="00194FC2"/>
    <w:rsid w:val="00195EC0"/>
    <w:rsid w:val="001A1516"/>
    <w:rsid w:val="001B00D8"/>
    <w:rsid w:val="001B01C0"/>
    <w:rsid w:val="001B210F"/>
    <w:rsid w:val="001D1EF7"/>
    <w:rsid w:val="001D7C77"/>
    <w:rsid w:val="002152D8"/>
    <w:rsid w:val="00225FBF"/>
    <w:rsid w:val="00241C1F"/>
    <w:rsid w:val="002425AE"/>
    <w:rsid w:val="00252F2E"/>
    <w:rsid w:val="00273D40"/>
    <w:rsid w:val="002872A5"/>
    <w:rsid w:val="00287B4B"/>
    <w:rsid w:val="002B024A"/>
    <w:rsid w:val="002B2828"/>
    <w:rsid w:val="002C6347"/>
    <w:rsid w:val="002E2AC3"/>
    <w:rsid w:val="002E40CE"/>
    <w:rsid w:val="0031141A"/>
    <w:rsid w:val="00320AAC"/>
    <w:rsid w:val="00325198"/>
    <w:rsid w:val="00332548"/>
    <w:rsid w:val="00333C75"/>
    <w:rsid w:val="00336DA5"/>
    <w:rsid w:val="003449B5"/>
    <w:rsid w:val="00352DF1"/>
    <w:rsid w:val="0035482A"/>
    <w:rsid w:val="003619AB"/>
    <w:rsid w:val="003619F2"/>
    <w:rsid w:val="0036399C"/>
    <w:rsid w:val="00365820"/>
    <w:rsid w:val="00383D99"/>
    <w:rsid w:val="003962CA"/>
    <w:rsid w:val="003C554F"/>
    <w:rsid w:val="003C5A30"/>
    <w:rsid w:val="003C6ECB"/>
    <w:rsid w:val="003D741D"/>
    <w:rsid w:val="003E3B38"/>
    <w:rsid w:val="003E3CB7"/>
    <w:rsid w:val="0040149C"/>
    <w:rsid w:val="00401767"/>
    <w:rsid w:val="00403A78"/>
    <w:rsid w:val="00414478"/>
    <w:rsid w:val="00414803"/>
    <w:rsid w:val="004414AF"/>
    <w:rsid w:val="00463505"/>
    <w:rsid w:val="004727AD"/>
    <w:rsid w:val="004861BD"/>
    <w:rsid w:val="00492BD3"/>
    <w:rsid w:val="00495B07"/>
    <w:rsid w:val="004B70BD"/>
    <w:rsid w:val="004C4301"/>
    <w:rsid w:val="004D2DED"/>
    <w:rsid w:val="004E0239"/>
    <w:rsid w:val="004E134C"/>
    <w:rsid w:val="004E19AB"/>
    <w:rsid w:val="004E5C92"/>
    <w:rsid w:val="004F029A"/>
    <w:rsid w:val="004F0FB9"/>
    <w:rsid w:val="004F5E94"/>
    <w:rsid w:val="00510987"/>
    <w:rsid w:val="005151B0"/>
    <w:rsid w:val="0052111D"/>
    <w:rsid w:val="005237FB"/>
    <w:rsid w:val="00530766"/>
    <w:rsid w:val="00533D06"/>
    <w:rsid w:val="00537F26"/>
    <w:rsid w:val="00543906"/>
    <w:rsid w:val="005565DB"/>
    <w:rsid w:val="00557EB4"/>
    <w:rsid w:val="005760A9"/>
    <w:rsid w:val="00594464"/>
    <w:rsid w:val="005A0BC7"/>
    <w:rsid w:val="005A2B44"/>
    <w:rsid w:val="005D2D6C"/>
    <w:rsid w:val="005D36A5"/>
    <w:rsid w:val="005E1417"/>
    <w:rsid w:val="005E39FD"/>
    <w:rsid w:val="0060230B"/>
    <w:rsid w:val="00621DA4"/>
    <w:rsid w:val="00622781"/>
    <w:rsid w:val="00623634"/>
    <w:rsid w:val="0063447E"/>
    <w:rsid w:val="00640AD9"/>
    <w:rsid w:val="00640BFF"/>
    <w:rsid w:val="00641D62"/>
    <w:rsid w:val="006472D7"/>
    <w:rsid w:val="006476F2"/>
    <w:rsid w:val="006556A6"/>
    <w:rsid w:val="006619DF"/>
    <w:rsid w:val="00662DDC"/>
    <w:rsid w:val="00676FD5"/>
    <w:rsid w:val="0068775C"/>
    <w:rsid w:val="00687AE5"/>
    <w:rsid w:val="0069621B"/>
    <w:rsid w:val="006A4013"/>
    <w:rsid w:val="006B449C"/>
    <w:rsid w:val="006D5E45"/>
    <w:rsid w:val="006E0347"/>
    <w:rsid w:val="006F209E"/>
    <w:rsid w:val="00700848"/>
    <w:rsid w:val="00726E20"/>
    <w:rsid w:val="00727F94"/>
    <w:rsid w:val="007337EB"/>
    <w:rsid w:val="007403F6"/>
    <w:rsid w:val="00744EDB"/>
    <w:rsid w:val="00745D18"/>
    <w:rsid w:val="00766848"/>
    <w:rsid w:val="00767BC3"/>
    <w:rsid w:val="00773E1D"/>
    <w:rsid w:val="00776530"/>
    <w:rsid w:val="007804D7"/>
    <w:rsid w:val="007872CA"/>
    <w:rsid w:val="00787FC8"/>
    <w:rsid w:val="00790243"/>
    <w:rsid w:val="00791E8E"/>
    <w:rsid w:val="007957E0"/>
    <w:rsid w:val="007967C9"/>
    <w:rsid w:val="007A0109"/>
    <w:rsid w:val="007B2317"/>
    <w:rsid w:val="007B2500"/>
    <w:rsid w:val="007C28C7"/>
    <w:rsid w:val="007D61D6"/>
    <w:rsid w:val="007E1B19"/>
    <w:rsid w:val="007F3623"/>
    <w:rsid w:val="00825949"/>
    <w:rsid w:val="00827311"/>
    <w:rsid w:val="0083040A"/>
    <w:rsid w:val="00834BB4"/>
    <w:rsid w:val="00835187"/>
    <w:rsid w:val="0085016B"/>
    <w:rsid w:val="00853157"/>
    <w:rsid w:val="00856E3A"/>
    <w:rsid w:val="00862284"/>
    <w:rsid w:val="00871F5C"/>
    <w:rsid w:val="008815FB"/>
    <w:rsid w:val="008945D9"/>
    <w:rsid w:val="008A5E16"/>
    <w:rsid w:val="008B0088"/>
    <w:rsid w:val="008B0DC8"/>
    <w:rsid w:val="008C4827"/>
    <w:rsid w:val="008E2F68"/>
    <w:rsid w:val="00915B8E"/>
    <w:rsid w:val="00923D61"/>
    <w:rsid w:val="009252AF"/>
    <w:rsid w:val="0093424F"/>
    <w:rsid w:val="00950335"/>
    <w:rsid w:val="009640A4"/>
    <w:rsid w:val="009758BD"/>
    <w:rsid w:val="00975A89"/>
    <w:rsid w:val="00981AFD"/>
    <w:rsid w:val="00997FD0"/>
    <w:rsid w:val="009A075E"/>
    <w:rsid w:val="009A452A"/>
    <w:rsid w:val="009A50A1"/>
    <w:rsid w:val="009A7381"/>
    <w:rsid w:val="009B1E1A"/>
    <w:rsid w:val="009B3D74"/>
    <w:rsid w:val="009D19C7"/>
    <w:rsid w:val="009D4FF7"/>
    <w:rsid w:val="009D71C1"/>
    <w:rsid w:val="009F2CF0"/>
    <w:rsid w:val="00A04690"/>
    <w:rsid w:val="00A37235"/>
    <w:rsid w:val="00A4028C"/>
    <w:rsid w:val="00A40DD3"/>
    <w:rsid w:val="00A46148"/>
    <w:rsid w:val="00A558A8"/>
    <w:rsid w:val="00A8311B"/>
    <w:rsid w:val="00AD128B"/>
    <w:rsid w:val="00B01F08"/>
    <w:rsid w:val="00B05ACF"/>
    <w:rsid w:val="00B16E8F"/>
    <w:rsid w:val="00B30401"/>
    <w:rsid w:val="00B31C1F"/>
    <w:rsid w:val="00B32C5B"/>
    <w:rsid w:val="00B42D9B"/>
    <w:rsid w:val="00B527AA"/>
    <w:rsid w:val="00B6637D"/>
    <w:rsid w:val="00B70E36"/>
    <w:rsid w:val="00B7154A"/>
    <w:rsid w:val="00B83938"/>
    <w:rsid w:val="00B91F44"/>
    <w:rsid w:val="00B94C75"/>
    <w:rsid w:val="00BA5AC4"/>
    <w:rsid w:val="00BA7231"/>
    <w:rsid w:val="00BB76D0"/>
    <w:rsid w:val="00BC1A0C"/>
    <w:rsid w:val="00BC363C"/>
    <w:rsid w:val="00BE4C50"/>
    <w:rsid w:val="00BF378B"/>
    <w:rsid w:val="00BF63C4"/>
    <w:rsid w:val="00C02ED1"/>
    <w:rsid w:val="00C20424"/>
    <w:rsid w:val="00C204AC"/>
    <w:rsid w:val="00C325F0"/>
    <w:rsid w:val="00C36113"/>
    <w:rsid w:val="00C364BA"/>
    <w:rsid w:val="00C47114"/>
    <w:rsid w:val="00C62897"/>
    <w:rsid w:val="00C62C24"/>
    <w:rsid w:val="00C635B6"/>
    <w:rsid w:val="00C66241"/>
    <w:rsid w:val="00C7538A"/>
    <w:rsid w:val="00CA20F9"/>
    <w:rsid w:val="00CA2907"/>
    <w:rsid w:val="00CC263D"/>
    <w:rsid w:val="00CE005B"/>
    <w:rsid w:val="00CF1A4A"/>
    <w:rsid w:val="00D0190E"/>
    <w:rsid w:val="00D0361A"/>
    <w:rsid w:val="00D04C28"/>
    <w:rsid w:val="00D22405"/>
    <w:rsid w:val="00D30ADD"/>
    <w:rsid w:val="00D33282"/>
    <w:rsid w:val="00D43A0D"/>
    <w:rsid w:val="00D46867"/>
    <w:rsid w:val="00D526F3"/>
    <w:rsid w:val="00D5708B"/>
    <w:rsid w:val="00D770F0"/>
    <w:rsid w:val="00D84463"/>
    <w:rsid w:val="00D84ECB"/>
    <w:rsid w:val="00DB2EEA"/>
    <w:rsid w:val="00DC733E"/>
    <w:rsid w:val="00DF57BE"/>
    <w:rsid w:val="00DF59D9"/>
    <w:rsid w:val="00E06500"/>
    <w:rsid w:val="00E338B5"/>
    <w:rsid w:val="00E4411D"/>
    <w:rsid w:val="00E46155"/>
    <w:rsid w:val="00E57060"/>
    <w:rsid w:val="00E75E29"/>
    <w:rsid w:val="00E87616"/>
    <w:rsid w:val="00E92047"/>
    <w:rsid w:val="00E924F6"/>
    <w:rsid w:val="00E93949"/>
    <w:rsid w:val="00EA5C16"/>
    <w:rsid w:val="00EB234F"/>
    <w:rsid w:val="00EB4024"/>
    <w:rsid w:val="00EC12C7"/>
    <w:rsid w:val="00ED544B"/>
    <w:rsid w:val="00ED78A6"/>
    <w:rsid w:val="00EF000D"/>
    <w:rsid w:val="00EF5181"/>
    <w:rsid w:val="00F21865"/>
    <w:rsid w:val="00F40B80"/>
    <w:rsid w:val="00F4552F"/>
    <w:rsid w:val="00F46B2A"/>
    <w:rsid w:val="00F50F38"/>
    <w:rsid w:val="00F5428C"/>
    <w:rsid w:val="00F545A3"/>
    <w:rsid w:val="00F56977"/>
    <w:rsid w:val="00F60361"/>
    <w:rsid w:val="00F72978"/>
    <w:rsid w:val="00F970BF"/>
    <w:rsid w:val="00FB5706"/>
    <w:rsid w:val="00FB75BB"/>
    <w:rsid w:val="00FD3360"/>
    <w:rsid w:val="00FE0512"/>
    <w:rsid w:val="00FE3586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B9BE179"/>
  <w15:chartTrackingRefBased/>
  <w15:docId w15:val="{C0816C83-4EB2-45A8-8842-31B9DF65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 3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4013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6A401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rsid w:val="006A4013"/>
    <w:rPr>
      <w:rFonts w:ascii="Courier New" w:hAnsi="Courier New" w:cs="Batang"/>
      <w:sz w:val="20"/>
      <w:szCs w:val="20"/>
    </w:rPr>
  </w:style>
  <w:style w:type="character" w:customStyle="1" w:styleId="ZwykytekstZnak">
    <w:name w:val="Zwykły tekst Znak"/>
    <w:link w:val="Zwykytekst"/>
    <w:rsid w:val="006A4013"/>
    <w:rPr>
      <w:rFonts w:ascii="Courier New" w:hAnsi="Courier New" w:cs="Batang"/>
    </w:rPr>
  </w:style>
  <w:style w:type="character" w:customStyle="1" w:styleId="AMT-Lista3Znak">
    <w:name w:val="AMT-Lista 3 Znak"/>
    <w:link w:val="AMT-Lista3"/>
    <w:locked/>
    <w:rsid w:val="006A4013"/>
    <w:rPr>
      <w:sz w:val="24"/>
    </w:rPr>
  </w:style>
  <w:style w:type="paragraph" w:customStyle="1" w:styleId="AMT-Lista3">
    <w:name w:val="AMT-Lista 3"/>
    <w:basedOn w:val="Lista2"/>
    <w:link w:val="AMT-Lista3Znak"/>
    <w:rsid w:val="006A4013"/>
    <w:pPr>
      <w:numPr>
        <w:numId w:val="1"/>
      </w:numPr>
      <w:spacing w:after="120" w:line="360" w:lineRule="auto"/>
      <w:ind w:left="1134" w:firstLine="0"/>
      <w:contextualSpacing w:val="0"/>
      <w:jc w:val="both"/>
    </w:pPr>
    <w:rPr>
      <w:rFonts w:ascii="Times New Roman" w:hAnsi="Times New Roman"/>
      <w:szCs w:val="20"/>
    </w:rPr>
  </w:style>
  <w:style w:type="paragraph" w:styleId="Tekstpodstawowy">
    <w:name w:val="Body Text"/>
    <w:aliases w:val="AMT-Tekst podstawowy,Tekst podstawowy Znak1,Tekst podstawowy Znak Znak1,Tekst podstawowy Znak1 Znak1 Znak,Tekst podstawowy Znak Znak1 Znak Znak,AMT-Tekst podstawowy Znak Znak Znak Znak,AMT-Tekst podstawowy Znak1 Znak Znak"/>
    <w:basedOn w:val="Normalny"/>
    <w:link w:val="TekstpodstawowyZnak"/>
    <w:rsid w:val="006A4013"/>
    <w:pPr>
      <w:spacing w:after="120" w:line="360" w:lineRule="auto"/>
      <w:jc w:val="both"/>
    </w:pPr>
    <w:rPr>
      <w:rFonts w:ascii="Times New Roman" w:hAnsi="Times New Roman"/>
      <w:szCs w:val="20"/>
    </w:rPr>
  </w:style>
  <w:style w:type="character" w:customStyle="1" w:styleId="TekstpodstawowyZnak">
    <w:name w:val="Tekst podstawowy Znak"/>
    <w:aliases w:val="AMT-Tekst podstawowy Znak,Tekst podstawowy Znak1 Znak,Tekst podstawowy Znak Znak1 Znak,Tekst podstawowy Znak1 Znak1 Znak Znak,Tekst podstawowy Znak Znak1 Znak Znak Znak,AMT-Tekst podstawowy Znak Znak Znak Znak Znak"/>
    <w:link w:val="Tekstpodstawowy"/>
    <w:rsid w:val="006A4013"/>
    <w:rPr>
      <w:sz w:val="24"/>
    </w:rPr>
  </w:style>
  <w:style w:type="paragraph" w:styleId="Lista2">
    <w:name w:val="List 2"/>
    <w:basedOn w:val="Normalny"/>
    <w:rsid w:val="006A4013"/>
    <w:pPr>
      <w:ind w:left="566" w:hanging="283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332548"/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332548"/>
    <w:rPr>
      <w:lang w:val="x-none" w:eastAsia="x-none"/>
    </w:rPr>
  </w:style>
  <w:style w:type="character" w:styleId="Odwoanieprzypisudolnego">
    <w:name w:val="footnote reference"/>
    <w:unhideWhenUsed/>
    <w:rsid w:val="00332548"/>
    <w:rPr>
      <w:vertAlign w:val="superscript"/>
    </w:rPr>
  </w:style>
  <w:style w:type="character" w:styleId="Odwoaniedokomentarza">
    <w:name w:val="annotation reference"/>
    <w:rsid w:val="003C6EC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C6ECB"/>
    <w:rPr>
      <w:sz w:val="20"/>
      <w:szCs w:val="20"/>
    </w:rPr>
  </w:style>
  <w:style w:type="character" w:customStyle="1" w:styleId="TekstkomentarzaZnak">
    <w:name w:val="Tekst komentarza Znak"/>
    <w:link w:val="Tekstkomentarza"/>
    <w:rsid w:val="003C6ECB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3C6ECB"/>
    <w:rPr>
      <w:b/>
      <w:bCs/>
    </w:rPr>
  </w:style>
  <w:style w:type="character" w:customStyle="1" w:styleId="TematkomentarzaZnak">
    <w:name w:val="Temat komentarza Znak"/>
    <w:link w:val="Tematkomentarza"/>
    <w:rsid w:val="003C6ECB"/>
    <w:rPr>
      <w:rFonts w:ascii="Arial" w:hAnsi="Arial"/>
      <w:b/>
      <w:bCs/>
    </w:rPr>
  </w:style>
  <w:style w:type="paragraph" w:styleId="NormalnyWeb">
    <w:name w:val="Normal (Web)"/>
    <w:basedOn w:val="Normalny"/>
    <w:rsid w:val="00825949"/>
    <w:pPr>
      <w:spacing w:before="280" w:after="119"/>
    </w:pPr>
    <w:rPr>
      <w:rFonts w:ascii="Arial Unicode MS" w:eastAsia="Arial Unicode MS" w:hAnsi="Arial Unicode MS"/>
      <w:szCs w:val="20"/>
      <w:lang w:eastAsia="en-US"/>
    </w:rPr>
  </w:style>
  <w:style w:type="character" w:customStyle="1" w:styleId="NagwekZnak">
    <w:name w:val="Nagłówek Znak"/>
    <w:link w:val="Nagwek"/>
    <w:qFormat/>
    <w:locked/>
    <w:rsid w:val="00623634"/>
    <w:rPr>
      <w:rFonts w:ascii="Arial" w:hAnsi="Arial"/>
      <w:sz w:val="24"/>
      <w:szCs w:val="24"/>
    </w:rPr>
  </w:style>
  <w:style w:type="character" w:customStyle="1" w:styleId="Znakiprzypiswdolnych">
    <w:name w:val="Znaki przypisów dolnych"/>
    <w:rsid w:val="0006251D"/>
    <w:rPr>
      <w:vertAlign w:val="superscript"/>
    </w:rPr>
  </w:style>
  <w:style w:type="paragraph" w:styleId="Akapitzlist">
    <w:name w:val="List Paragraph"/>
    <w:aliases w:val="nr3,CW_Lista,Wypunktowanie,L1,Numerowanie,Akapit z listą BS"/>
    <w:basedOn w:val="Normalny"/>
    <w:link w:val="AkapitzlistZnak"/>
    <w:uiPriority w:val="99"/>
    <w:qFormat/>
    <w:rsid w:val="006476F2"/>
    <w:pPr>
      <w:suppressAutoHyphens/>
      <w:ind w:left="708"/>
    </w:pPr>
    <w:rPr>
      <w:kern w:val="2"/>
      <w:lang w:eastAsia="zh-CN"/>
    </w:rPr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uiPriority w:val="99"/>
    <w:qFormat/>
    <w:locked/>
    <w:rsid w:val="006476F2"/>
    <w:rPr>
      <w:rFonts w:ascii="Arial" w:hAnsi="Arial"/>
      <w:kern w:val="2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qFormat/>
    <w:rsid w:val="006476F2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sz w:val="22"/>
      <w:szCs w:val="22"/>
      <w:lang w:eastAsia="hi-IN" w:bidi="hi-IN"/>
    </w:rPr>
  </w:style>
  <w:style w:type="numbering" w:customStyle="1" w:styleId="WW8Num17">
    <w:name w:val="WW8Num17"/>
    <w:basedOn w:val="Bezlisty"/>
    <w:rsid w:val="009B3D74"/>
    <w:pPr>
      <w:numPr>
        <w:numId w:val="6"/>
      </w:numPr>
    </w:pPr>
  </w:style>
  <w:style w:type="paragraph" w:styleId="Listapunktowana3">
    <w:name w:val="List Bullet 3"/>
    <w:basedOn w:val="Normalny"/>
    <w:uiPriority w:val="99"/>
    <w:unhideWhenUsed/>
    <w:rsid w:val="00B05ACF"/>
    <w:pPr>
      <w:numPr>
        <w:numId w:val="10"/>
      </w:numPr>
      <w:suppressAutoHyphens/>
      <w:contextualSpacing/>
    </w:pPr>
  </w:style>
  <w:style w:type="character" w:styleId="Hipercze">
    <w:name w:val="Hyperlink"/>
    <w:basedOn w:val="Domylnaczcionkaakapitu"/>
    <w:rsid w:val="00C3611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6113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0615D9"/>
  </w:style>
  <w:style w:type="paragraph" w:customStyle="1" w:styleId="paragraph">
    <w:name w:val="paragraph"/>
    <w:basedOn w:val="Normalny"/>
    <w:rsid w:val="000615D9"/>
    <w:pPr>
      <w:suppressAutoHyphens/>
      <w:spacing w:before="280" w:after="280"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atryk\Zarz&#261;dzanie\PROMOCJA\RPO%20WP%202014-2020\od%202018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FBD9C-C6FC-42FA-8927-43AF9671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191</TotalTime>
  <Pages>5</Pages>
  <Words>2038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Kropidłowski</dc:creator>
  <cp:keywords/>
  <cp:lastModifiedBy>Szymańska Renata</cp:lastModifiedBy>
  <cp:revision>88</cp:revision>
  <cp:lastPrinted>2021-12-13T06:48:00Z</cp:lastPrinted>
  <dcterms:created xsi:type="dcterms:W3CDTF">2021-12-14T10:39:00Z</dcterms:created>
  <dcterms:modified xsi:type="dcterms:W3CDTF">2022-02-23T07:06:00Z</dcterms:modified>
</cp:coreProperties>
</file>