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D6" w:rsidRDefault="009A5DD6" w:rsidP="009A5DD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>Wyczechy dn. 02.12.2019r</w:t>
      </w: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  <w:r>
        <w:t>Zamawiający:</w:t>
      </w:r>
    </w:p>
    <w:p w:rsidR="009A5DD6" w:rsidRDefault="009A5DD6" w:rsidP="009A5DD6">
      <w:pPr>
        <w:pStyle w:val="Standard"/>
      </w:pPr>
      <w:r>
        <w:t>Szkoła Podstawowa w Wyczechach</w:t>
      </w:r>
    </w:p>
    <w:p w:rsidR="009A5DD6" w:rsidRDefault="009A5DD6" w:rsidP="009A5DD6">
      <w:pPr>
        <w:pStyle w:val="Standard"/>
      </w:pPr>
      <w:r>
        <w:t>Wyczechy 29</w:t>
      </w:r>
    </w:p>
    <w:p w:rsidR="009A5DD6" w:rsidRDefault="009A5DD6" w:rsidP="009A5DD6">
      <w:pPr>
        <w:pStyle w:val="Standard"/>
      </w:pPr>
      <w:r>
        <w:t>77-330 Czarne</w:t>
      </w: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  <w:r>
        <w:t>SzP.381.2.2019</w:t>
      </w: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  <w:r>
        <w:tab/>
      </w:r>
      <w:r>
        <w:tab/>
        <w:t xml:space="preserve">                 ZA P Y T A N I E   O F E R T O W E</w:t>
      </w: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</w:pPr>
      <w:r>
        <w:t>1. Zamawiający: Szkoła Podstawowa w Wyczechach</w:t>
      </w:r>
    </w:p>
    <w:p w:rsidR="009A5DD6" w:rsidRDefault="009A5DD6" w:rsidP="009A5DD6">
      <w:pPr>
        <w:pStyle w:val="Standard"/>
      </w:pPr>
      <w:r>
        <w:t>zaprasza do złożenia ofert cenowej na zadanie pn. :</w:t>
      </w:r>
    </w:p>
    <w:p w:rsidR="009A5DD6" w:rsidRDefault="009A5DD6" w:rsidP="009A5DD6">
      <w:pPr>
        <w:pStyle w:val="Standard"/>
      </w:pPr>
      <w:r>
        <w:t>,, Dostawa sprzętu komputerowego w ilości 15 sztuk komputerów stacjonarnych wraz z niezbędnym oprogramowaniem operacyjnym i biurowym''</w:t>
      </w:r>
    </w:p>
    <w:p w:rsidR="009A5DD6" w:rsidRDefault="009A5DD6" w:rsidP="009A5DD6">
      <w:pPr>
        <w:pStyle w:val="Standard"/>
      </w:pPr>
    </w:p>
    <w:p w:rsidR="009A5DD6" w:rsidRDefault="009A5DD6" w:rsidP="009A5DD6">
      <w:pPr>
        <w:pStyle w:val="Standard"/>
        <w:numPr>
          <w:ilvl w:val="0"/>
          <w:numId w:val="1"/>
        </w:numPr>
      </w:pPr>
      <w:r>
        <w:t>Przedmiot zamówienia :</w:t>
      </w:r>
    </w:p>
    <w:p w:rsidR="009A5DD6" w:rsidRDefault="009A5DD6" w:rsidP="009A5DD6">
      <w:pPr>
        <w:pStyle w:val="Standard"/>
        <w:numPr>
          <w:ilvl w:val="0"/>
          <w:numId w:val="2"/>
        </w:numPr>
      </w:pPr>
      <w:r>
        <w:t>przedmiotem zamówienia jest zakup i dostawa 15 sztuk komputerów stacjonarnych wraz z niezbędnym oprogramowaniem operacyjnym i biurowym. Szczegółowy opis zamawianego sprzętu znajduje się w załączniku nr 2 do niniejszego zapytania ofertowego</w:t>
      </w:r>
    </w:p>
    <w:p w:rsidR="009A5DD6" w:rsidRDefault="009A5DD6" w:rsidP="009A5DD6">
      <w:pPr>
        <w:pStyle w:val="Standard"/>
        <w:numPr>
          <w:ilvl w:val="0"/>
          <w:numId w:val="2"/>
        </w:numPr>
      </w:pPr>
      <w:r>
        <w:t>przedmiot zamówienia musi być fabrycznie nowy , wolny od wad oraz spełniać wymogi norm określonych obowiązującym prawem oraz posiadać wszystkie wymagane przepisami prawa atesty lub certyfikaty.</w:t>
      </w:r>
    </w:p>
    <w:p w:rsidR="009A5DD6" w:rsidRDefault="009A5DD6" w:rsidP="009A5DD6">
      <w:pPr>
        <w:pStyle w:val="Standard"/>
        <w:numPr>
          <w:ilvl w:val="0"/>
          <w:numId w:val="2"/>
        </w:numPr>
      </w:pPr>
      <w:r>
        <w:t>Zamawiający wymaga fabrycznie nowego systemu operacyjnego / pakietu biurowego , nieużywanego oraz nieaktywnego nigdy wcześniej na innym urządzeniu.</w:t>
      </w:r>
    </w:p>
    <w:p w:rsidR="009A5DD6" w:rsidRDefault="009A5DD6" w:rsidP="009A5DD6">
      <w:pPr>
        <w:pStyle w:val="Standard"/>
        <w:numPr>
          <w:ilvl w:val="0"/>
          <w:numId w:val="2"/>
        </w:numPr>
      </w:pPr>
      <w:r>
        <w:t>Wymaga się , aby oprogramowanie systemowe było fabrycznie zainstalowane przez producenta komputera oraz dostarczone wraz ze stosownymi oryginalnymi atrybutami legalności.</w:t>
      </w:r>
    </w:p>
    <w:p w:rsidR="009A5DD6" w:rsidRDefault="009A5DD6" w:rsidP="009A5DD6">
      <w:pPr>
        <w:pStyle w:val="Standard"/>
        <w:numPr>
          <w:ilvl w:val="0"/>
          <w:numId w:val="2"/>
        </w:numPr>
      </w:pPr>
      <w:r>
        <w:t>Zamawiający przewiduje możliwość zastosowania procedury sprawdzającej , legalność zainstalowanego oprogramowania w czasie odbioru towaru</w:t>
      </w:r>
    </w:p>
    <w:p w:rsidR="009A5DD6" w:rsidRDefault="009A5DD6" w:rsidP="009A5DD6">
      <w:pPr>
        <w:pStyle w:val="Standard"/>
        <w:numPr>
          <w:ilvl w:val="0"/>
          <w:numId w:val="2"/>
        </w:numPr>
      </w:pPr>
      <w:r>
        <w:t>zamawiający dopuszcza możliwość przeprowadzenia weryfikacji oryginalności dostarczonych programów komputerowych w przypadku wystąpienia wątpliwości co do jego legalności.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KODY CPV 30213300-8  - komputery stacjonarne- biurowe.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numPr>
          <w:ilvl w:val="0"/>
          <w:numId w:val="3"/>
        </w:numPr>
        <w:rPr>
          <w:rFonts w:eastAsia="Times New Roman" w:cs="Times New Roman"/>
        </w:rPr>
      </w:pPr>
      <w:r>
        <w:rPr>
          <w:rFonts w:eastAsia="Times New Roman" w:cs="Times New Roman"/>
        </w:rPr>
        <w:t>Wymagania związane z wykonaniem przedmiotu zamówienia: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1) wykonawca zobowiązuje się dostarczyć przedmiot zamówienia bezpośrednio do lokalizacji wskazanej przez zamawiającego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2) dostawa sprzętu ma być wykonana w sposób jednorazowy – dni robocze w godz. od 7-15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3) w przypadku dostarczenia przedmiotów niezgodnych z warunkami zamówienia ,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zamawiający zastrzega sobie prawo do reklamacji , która powinna być zrealizowana w ciągu 5 dni roboczych od daty zgłoszenia. Wykonawca dostawy zobowiązany jest wymienić reklamowane przedmioty na nowe zgodnie z wymogami zamawiającego.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4) wykonawca poinformuje zamawiającego co najmniej na dwa dni przed planowanym terminem dostawy.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5) termin wykonania zamówienia 20 grudzień 2019r.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6) warunki płatności – przelew w terminie 14 dni od daty doręczenia poprawnie wystawionej </w:t>
      </w:r>
      <w:r>
        <w:rPr>
          <w:rFonts w:eastAsia="Times New Roman" w:cs="Times New Roman"/>
        </w:rPr>
        <w:lastRenderedPageBreak/>
        <w:t>faktury zamawiającemu.  Podstawę wystawienia faktury stanowi podpisany protokół odbioru bez zastrzeżeń.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7) okres gwarancji: 36 miesięcy licząc od daty odbioru końcowego.</w:t>
      </w:r>
    </w:p>
    <w:p w:rsidR="009A5DD6" w:rsidRDefault="009A5DD6" w:rsidP="009A5DD6">
      <w:pPr>
        <w:pStyle w:val="Standard"/>
        <w:numPr>
          <w:ilvl w:val="0"/>
          <w:numId w:val="3"/>
        </w:numPr>
        <w:rPr>
          <w:rFonts w:eastAsia="Times New Roman" w:cs="Times New Roman"/>
        </w:rPr>
      </w:pPr>
      <w:r>
        <w:rPr>
          <w:rFonts w:eastAsia="Times New Roman" w:cs="Times New Roman"/>
        </w:rPr>
        <w:t>Miejsce lub sposób uzyskania informacji oraz dodatkowej dokumentacji określającej szczegółowe warunki udziału w postępowaniu o udzielenie zamówienia:</w:t>
      </w:r>
    </w:p>
    <w:p w:rsidR="009A5DD6" w:rsidRDefault="009A5DD6" w:rsidP="009A5DD6">
      <w:pPr>
        <w:pStyle w:val="Standard"/>
        <w:numPr>
          <w:ilvl w:val="0"/>
          <w:numId w:val="3"/>
        </w:numPr>
        <w:rPr>
          <w:rFonts w:eastAsia="Times New Roman" w:cs="Times New Roman"/>
        </w:rPr>
      </w:pPr>
      <w:r>
        <w:rPr>
          <w:rFonts w:eastAsia="Times New Roman" w:cs="Times New Roman"/>
        </w:rPr>
        <w:t>Szkoła Podstawowa w Wyczechach tel. 59 83 33328.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Rozalia Zając-Mozol informatyk, </w:t>
      </w:r>
    </w:p>
    <w:p w:rsidR="009A5DD6" w:rsidRDefault="009A5DD6" w:rsidP="009A5DD6">
      <w:pPr>
        <w:pStyle w:val="Standard"/>
        <w:numPr>
          <w:ilvl w:val="0"/>
          <w:numId w:val="3"/>
        </w:numPr>
        <w:rPr>
          <w:rFonts w:eastAsia="Times New Roman" w:cs="Times New Roman"/>
        </w:rPr>
      </w:pPr>
      <w:r>
        <w:rPr>
          <w:rFonts w:eastAsia="Times New Roman" w:cs="Times New Roman"/>
        </w:rPr>
        <w:t>Kryteria wyboru ofert: cena 100%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1) cena ofertowa musi obejmować wszystkie koszty związane z wykonaniem dostawy.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2) cena ofertowa nie podlega zmianie po złożeniu oferty .</w:t>
      </w:r>
    </w:p>
    <w:p w:rsidR="009A5DD6" w:rsidRDefault="009A5DD6" w:rsidP="009A5DD6">
      <w:pPr>
        <w:pStyle w:val="Standard"/>
        <w:numPr>
          <w:ilvl w:val="1"/>
          <w:numId w:val="4"/>
        </w:numPr>
        <w:rPr>
          <w:rFonts w:eastAsia="Times New Roman" w:cs="Times New Roman"/>
        </w:rPr>
      </w:pPr>
      <w:r>
        <w:rPr>
          <w:rFonts w:eastAsia="Times New Roman" w:cs="Times New Roman"/>
        </w:rPr>
        <w:t>Wymagania, jakie powinni spełniać wykonawcy  zamówienia w zakresie dokumentów          i oświadczeń( np. posiadanie koncesji, zezwolenia i in.):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1) wypełniony formularz ofertowy – załącznik nr 1 do zapytania ofertowego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2) jeżeli wykonawca nie złożył oświadczeń lub dokumentów niezbędnych do przeprowadzenia postępowania , a także jeżeli oświadczenia i dokumenty są niekompletne, zawierają błędy lub budzą wskazane przez zamawiającego wątpliwości , zamawiający zastrzega sobie prawo do wezwania wykonawcy do ich złożenia , uzupełnienia , poprawienia lub do udzielenia wyjaśnień w terminie przez siebie wskazanym.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</w:t>
      </w:r>
    </w:p>
    <w:p w:rsidR="009A5DD6" w:rsidRDefault="009A5DD6" w:rsidP="009A5DD6">
      <w:pPr>
        <w:pStyle w:val="Standard"/>
        <w:numPr>
          <w:ilvl w:val="1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Sposób przygotowania oferty: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1) ofertę należy sporządzić w języku polskim, w formie pisemnej  na  komputerze,  i umieścić w zabezpieczonej kopercie opisanej w następujący sposób: ZAPYTANIE O</w:t>
      </w:r>
      <w:r w:rsidR="00D8477C">
        <w:rPr>
          <w:rFonts w:eastAsia="Times New Roman" w:cs="Times New Roman"/>
        </w:rPr>
        <w:t>FERTOWE</w:t>
      </w:r>
      <w:r>
        <w:rPr>
          <w:rFonts w:eastAsia="Times New Roman" w:cs="Times New Roman"/>
        </w:rPr>
        <w:t xml:space="preserve"> DO  POSTĘPOWANIA  O  UDZIELENIE  ZAMÓWIENIA PUBLICZNEGO  NA  ,, Dostawę s</w:t>
      </w:r>
      <w:r w:rsidR="00D8477C">
        <w:rPr>
          <w:rFonts w:eastAsia="Times New Roman" w:cs="Times New Roman"/>
        </w:rPr>
        <w:t>przętu komputerowego w ilości 15</w:t>
      </w:r>
      <w:r>
        <w:rPr>
          <w:rFonts w:eastAsia="Times New Roman" w:cs="Times New Roman"/>
        </w:rPr>
        <w:t xml:space="preserve"> sztuk komputerów stacjonarnych wraz z niezbędnym oprogramowaniem operacyjnym i biurowym”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2)  w przypadku gdy wykonawca dołącza do oferty jako załącznik kopię jakiegoś dokumentu, kopia winna być czytelna , poświadczona za zgodność z oryginałem przez wykonawcę lub uprawnionego przedstawiciela wykonawcę.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3) wszystkie załączniki do oferty stanowiące oświadczenia wykonawcy winny być podpisane przez upoważnionego przedstawiciela wykonawcy.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Miejsce i termin złożenia ofert: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1) ofertę należy złożyć do dnia 04 grudnia 2019r. do godziny 10,00 w sekretariacie szkoły, lub przesłać na adres siedziby zamawiającego lub pocztą email:</w:t>
      </w:r>
      <w:hyperlink r:id="rId5" w:history="1">
        <w:r w:rsidR="00D8477C" w:rsidRPr="00C74C9A">
          <w:rPr>
            <w:rStyle w:val="Hipercze"/>
            <w:rFonts w:eastAsia="Times New Roman" w:cs="Times New Roman"/>
          </w:rPr>
          <w:t>spwyczechy1@wp.pl</w:t>
        </w:r>
      </w:hyperlink>
      <w:r>
        <w:rPr>
          <w:rFonts w:eastAsia="Times New Roman" w:cs="Times New Roman"/>
        </w:rPr>
        <w:t>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2) decyduje data wpływu oferty do siedziby zamawiającego. Oferty złożone po terminie nie będą uwzględniane.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3) w toku badania i oceny ofert , zamawiający może żądać udzielenia od wykonawców wyjaśnień lub uzupełnień dotyczących treści złożonych przez nich ofert.</w:t>
      </w: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Termin otwarcia ofert 04 grudnia godz. 12,00 w sekretariacie szkoły .</w:t>
      </w: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Wykonawca ma prawo złożyć tylko jedną ofertę. Wykonawca, który przedłoży więcej niż jedną ofertę zostanie wyłączony z postępowania.  Zamawiający nie dopuszcza składanie ofert częściowych i wariantowych.</w:t>
      </w: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Jeżeli firma, której oferta została wybrana uchyli się od zawarcia umowy, zamawiający może wybrać ofertę najkorzystniejszą spośród pozostałych ofert.</w:t>
      </w: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Zamawiający zastrzega sobie prawo do rezygnacji z udzielenia zamówienia w przypadku gdy środki na realizację  zamówienia zaproponowane przez oferentów przewyższają budżet zadania.</w:t>
      </w: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>O wyborze najkorzystniejszej ofert Zamawiający zawiadamia oferentów telefonicznie.</w:t>
      </w:r>
    </w:p>
    <w:p w:rsidR="009A5DD6" w:rsidRDefault="009A5DD6" w:rsidP="009A5DD6">
      <w:pPr>
        <w:pStyle w:val="Standard"/>
        <w:numPr>
          <w:ilvl w:val="0"/>
          <w:numId w:val="6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Załączniki: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1) Załącznik nr 1- Formularz ofertowy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2) załącznik  nr 2-  Szczegółowy opis przedmiotu zamówienia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3) załącznik nr 3   - Wzór umowy</w:t>
      </w: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</w:rPr>
      </w:pPr>
    </w:p>
    <w:p w:rsidR="009A5DD6" w:rsidRDefault="009A5DD6" w:rsidP="009A5DD6">
      <w:pPr>
        <w:pStyle w:val="Standard"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…........................dnia..........................                                                                         …...............................................</w:t>
      </w:r>
    </w:p>
    <w:p w:rsidR="009A5DD6" w:rsidRDefault="009A5DD6" w:rsidP="009A5DD6">
      <w:pPr>
        <w:pStyle w:val="Standard"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                  (miejscowość)                                                                                               (Pieczęć i podpis </w:t>
      </w:r>
      <w:proofErr w:type="spellStart"/>
      <w:r>
        <w:rPr>
          <w:rFonts w:eastAsia="Times New Roman" w:cs="Times New Roman"/>
          <w:sz w:val="18"/>
          <w:szCs w:val="18"/>
        </w:rPr>
        <w:t>Zamawiajacego</w:t>
      </w:r>
      <w:proofErr w:type="spellEnd"/>
      <w:r>
        <w:rPr>
          <w:rFonts w:eastAsia="Times New Roman" w:cs="Times New Roman"/>
          <w:sz w:val="18"/>
          <w:szCs w:val="18"/>
        </w:rPr>
        <w:t>)</w:t>
      </w:r>
    </w:p>
    <w:p w:rsidR="009A5DD6" w:rsidRDefault="009A5DD6" w:rsidP="009A5DD6">
      <w:pPr>
        <w:pStyle w:val="Standard"/>
      </w:pPr>
    </w:p>
    <w:p w:rsidR="009E54DE" w:rsidRDefault="009E54DE"/>
    <w:sectPr w:rsidR="009E54DE" w:rsidSect="00686713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7717"/>
    <w:multiLevelType w:val="multilevel"/>
    <w:tmpl w:val="FB4AEB3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21865D1A"/>
    <w:multiLevelType w:val="multilevel"/>
    <w:tmpl w:val="FAA89764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253B0F7C"/>
    <w:multiLevelType w:val="multilevel"/>
    <w:tmpl w:val="657A8966"/>
    <w:lvl w:ilvl="0">
      <w:start w:val="1"/>
      <w:numFmt w:val="decimal"/>
      <w:lvlText w:val="%1."/>
      <w:lvlJc w:val="left"/>
    </w:lvl>
    <w:lvl w:ilvl="1">
      <w:start w:val="7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30CD75AD"/>
    <w:multiLevelType w:val="multilevel"/>
    <w:tmpl w:val="75A6FC1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32E06BE5"/>
    <w:multiLevelType w:val="multilevel"/>
    <w:tmpl w:val="ED6E3B32"/>
    <w:lvl w:ilvl="0">
      <w:start w:val="9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D104615"/>
    <w:multiLevelType w:val="multilevel"/>
    <w:tmpl w:val="A3C07150"/>
    <w:lvl w:ilvl="0">
      <w:start w:val="1"/>
      <w:numFmt w:val="decimal"/>
      <w:lvlText w:val="%1."/>
      <w:lvlJc w:val="left"/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5DD6"/>
    <w:rsid w:val="009A5DD6"/>
    <w:rsid w:val="009E54DE"/>
    <w:rsid w:val="00D84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A5DD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D847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wyczechy1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855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2019-12-02T13:32:00Z</dcterms:created>
  <dcterms:modified xsi:type="dcterms:W3CDTF">2019-12-02T13:40:00Z</dcterms:modified>
</cp:coreProperties>
</file>