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76AC0" w14:textId="726F07B7" w:rsidR="004A5835" w:rsidRPr="00A221D4" w:rsidRDefault="00A221D4" w:rsidP="00EA65CF">
      <w:pPr>
        <w:pStyle w:val="Nagwek2"/>
        <w:spacing w:before="0"/>
        <w:ind w:right="-567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</w:t>
      </w:r>
      <w:r w:rsidR="00EA65CF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                                                                                                   </w:t>
      </w:r>
      <w:r w:rsidR="00AF67D9" w:rsidRPr="00A221D4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Załącznik nr </w:t>
      </w:r>
      <w:r w:rsidR="006438C3" w:rsidRPr="00A221D4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4</w:t>
      </w:r>
      <w:r w:rsidR="00AF67D9" w:rsidRPr="00A221D4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do zapytania ofertowego </w:t>
      </w:r>
    </w:p>
    <w:p w14:paraId="706D10A6" w14:textId="7F4E20ED" w:rsidR="00AF67D9" w:rsidRPr="00791953" w:rsidRDefault="004A5835" w:rsidP="00AF67D9">
      <w:pPr>
        <w:pStyle w:val="Nagwek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91953">
        <w:rPr>
          <w:rFonts w:ascii="Times New Roman" w:hAnsi="Times New Roman" w:cs="Times New Roman"/>
          <w:color w:val="auto"/>
          <w:sz w:val="22"/>
          <w:szCs w:val="22"/>
        </w:rPr>
        <w:t xml:space="preserve">Szczegółowy </w:t>
      </w:r>
      <w:r w:rsidR="00AF67D9" w:rsidRPr="00791953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14:paraId="23249BC1" w14:textId="77777777" w:rsidR="00AF67D9" w:rsidRPr="00791953" w:rsidRDefault="00AF67D9" w:rsidP="00AF67D9"/>
    <w:tbl>
      <w:tblPr>
        <w:tblW w:w="877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7"/>
        <w:gridCol w:w="5582"/>
      </w:tblGrid>
      <w:tr w:rsidR="00A97991" w:rsidRPr="00791953" w14:paraId="66005EB7" w14:textId="77777777" w:rsidTr="003E2517">
        <w:tc>
          <w:tcPr>
            <w:tcW w:w="8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6A6B" w14:textId="3854B25A" w:rsidR="00A97991" w:rsidRPr="00791953" w:rsidRDefault="00A97991" w:rsidP="003E2517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791953">
              <w:rPr>
                <w:b/>
                <w:color w:val="000000"/>
                <w:sz w:val="20"/>
                <w:szCs w:val="20"/>
              </w:rPr>
              <w:t>Pozycja 1 - urządzenie wielofunkcyjne A3 monochromatyczne</w:t>
            </w:r>
          </w:p>
        </w:tc>
      </w:tr>
      <w:tr w:rsidR="00A97991" w:rsidRPr="00791953" w14:paraId="250652EF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7623" w14:textId="77777777" w:rsidR="00A97991" w:rsidRPr="00791953" w:rsidRDefault="00A97991" w:rsidP="003E2517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Ilość: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E684" w14:textId="6CF2F2D8" w:rsidR="00A97991" w:rsidRPr="00791953" w:rsidRDefault="00A97991" w:rsidP="003E2517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2 szt.</w:t>
            </w:r>
          </w:p>
        </w:tc>
      </w:tr>
      <w:tr w:rsidR="00A97991" w:rsidRPr="00791953" w14:paraId="57C2B1D0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73C3" w14:textId="77777777" w:rsidR="00A97991" w:rsidRPr="00791953" w:rsidRDefault="00A97991" w:rsidP="003E2517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Okres gwarancji: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F0FC" w14:textId="5DCA9306" w:rsidR="00A97991" w:rsidRPr="00791953" w:rsidRDefault="00A97991" w:rsidP="003E2517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 xml:space="preserve">Minimum 24 miesiące (Wykonawca zobowiązany jest do wykonywania okresowych przeglądów konserwacyjnych urządzenia (minimum </w:t>
            </w:r>
            <w:r w:rsidR="00BF3A93" w:rsidRPr="00791953">
              <w:rPr>
                <w:color w:val="000000"/>
                <w:sz w:val="20"/>
                <w:szCs w:val="20"/>
              </w:rPr>
              <w:t>1</w:t>
            </w:r>
            <w:r w:rsidRPr="00791953">
              <w:rPr>
                <w:color w:val="000000"/>
                <w:sz w:val="20"/>
                <w:szCs w:val="20"/>
              </w:rPr>
              <w:t xml:space="preserve"> raz/12 miesięcy), w okresie gwarancji, </w:t>
            </w:r>
            <w:r w:rsidR="00EB06F0" w:rsidRPr="00791953">
              <w:rPr>
                <w:color w:val="000000"/>
                <w:sz w:val="20"/>
                <w:szCs w:val="20"/>
              </w:rPr>
              <w:t xml:space="preserve">               </w:t>
            </w:r>
            <w:r w:rsidRPr="00791953">
              <w:rPr>
                <w:color w:val="000000"/>
                <w:sz w:val="20"/>
                <w:szCs w:val="20"/>
              </w:rPr>
              <w:t>w cenie oferty)</w:t>
            </w:r>
          </w:p>
        </w:tc>
      </w:tr>
      <w:tr w:rsidR="00A97991" w:rsidRPr="00791953" w14:paraId="360EAED7" w14:textId="77777777" w:rsidTr="003E2517">
        <w:tc>
          <w:tcPr>
            <w:tcW w:w="8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503A" w14:textId="77777777" w:rsidR="00A97991" w:rsidRPr="00791953" w:rsidRDefault="00A97991" w:rsidP="003E2517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b/>
                <w:color w:val="000000"/>
                <w:sz w:val="20"/>
                <w:szCs w:val="20"/>
              </w:rPr>
              <w:t>Parametry:</w:t>
            </w:r>
          </w:p>
        </w:tc>
      </w:tr>
      <w:tr w:rsidR="00A97991" w:rsidRPr="00791953" w14:paraId="54D2A029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4BEA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Technologia druku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39BB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Laserowa</w:t>
            </w:r>
          </w:p>
        </w:tc>
      </w:tr>
      <w:tr w:rsidR="00A97991" w:rsidRPr="00791953" w14:paraId="5F067249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2DF2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Funkcje standardowe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69B7" w14:textId="268490C3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Kopi</w:t>
            </w:r>
            <w:r w:rsidR="00BB086F" w:rsidRPr="00791953">
              <w:rPr>
                <w:color w:val="000000" w:themeColor="text1"/>
                <w:sz w:val="20"/>
                <w:szCs w:val="20"/>
              </w:rPr>
              <w:t>owanie</w:t>
            </w:r>
            <w:r w:rsidRPr="00791953">
              <w:rPr>
                <w:color w:val="000000" w:themeColor="text1"/>
                <w:sz w:val="20"/>
                <w:szCs w:val="20"/>
              </w:rPr>
              <w:t>, druk</w:t>
            </w:r>
            <w:r w:rsidR="00BB086F" w:rsidRPr="00791953">
              <w:rPr>
                <w:color w:val="000000" w:themeColor="text1"/>
                <w:sz w:val="20"/>
                <w:szCs w:val="20"/>
              </w:rPr>
              <w:t>owanie,</w:t>
            </w:r>
            <w:r w:rsidRPr="00791953">
              <w:rPr>
                <w:color w:val="000000" w:themeColor="text1"/>
                <w:sz w:val="20"/>
                <w:szCs w:val="20"/>
              </w:rPr>
              <w:t xml:space="preserve"> </w:t>
            </w:r>
            <w:r w:rsidR="00BB086F" w:rsidRPr="00791953">
              <w:rPr>
                <w:color w:val="000000" w:themeColor="text1"/>
                <w:sz w:val="20"/>
                <w:szCs w:val="20"/>
              </w:rPr>
              <w:t>skanowanie</w:t>
            </w:r>
            <w:r w:rsidRPr="00791953">
              <w:rPr>
                <w:color w:val="000000" w:themeColor="text1"/>
                <w:sz w:val="20"/>
                <w:szCs w:val="20"/>
              </w:rPr>
              <w:t xml:space="preserve">   </w:t>
            </w:r>
          </w:p>
        </w:tc>
      </w:tr>
      <w:tr w:rsidR="00BB086F" w:rsidRPr="00791953" w14:paraId="470D96BA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6C18" w14:textId="18454DA8" w:rsidR="00BB086F" w:rsidRPr="00791953" w:rsidRDefault="00BB086F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Nośniki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9B61" w14:textId="53799765" w:rsidR="00BB086F" w:rsidRPr="00791953" w:rsidRDefault="00BB086F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papier zwykły, koperty, etykiety, papier gruby</w:t>
            </w:r>
          </w:p>
        </w:tc>
      </w:tr>
      <w:tr w:rsidR="00A97991" w:rsidRPr="00791953" w14:paraId="3474870F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4E70" w14:textId="463DC4D6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Format oryginału</w:t>
            </w:r>
            <w:r w:rsidR="0091179F" w:rsidRPr="00791953">
              <w:rPr>
                <w:color w:val="000000" w:themeColor="text1"/>
                <w:sz w:val="20"/>
                <w:szCs w:val="20"/>
              </w:rPr>
              <w:t>/kopii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D216" w14:textId="177C1E53" w:rsidR="00A97991" w:rsidRPr="00791953" w:rsidRDefault="0091179F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A5-A3</w:t>
            </w:r>
          </w:p>
        </w:tc>
      </w:tr>
      <w:tr w:rsidR="00A97991" w:rsidRPr="00791953" w14:paraId="0F3EF6D6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CCE7" w14:textId="77777777" w:rsidR="00AC577B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Prędkość druku</w:t>
            </w:r>
            <w:r w:rsidR="00AC577B" w:rsidRPr="00791953">
              <w:rPr>
                <w:color w:val="000000" w:themeColor="text1"/>
                <w:sz w:val="20"/>
                <w:szCs w:val="20"/>
              </w:rPr>
              <w:t>/kopiowania/</w:t>
            </w:r>
          </w:p>
          <w:p w14:paraId="33936B2F" w14:textId="5DC8B558" w:rsidR="00A97991" w:rsidRPr="00791953" w:rsidRDefault="00AC577B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druku w trybie dwustronnym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C590" w14:textId="32C22FB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Minimum </w:t>
            </w:r>
            <w:r w:rsidR="00BB086F" w:rsidRPr="00791953">
              <w:rPr>
                <w:color w:val="000000" w:themeColor="text1"/>
                <w:sz w:val="20"/>
                <w:szCs w:val="20"/>
              </w:rPr>
              <w:t>22</w:t>
            </w:r>
            <w:r w:rsidRPr="00791953">
              <w:rPr>
                <w:color w:val="000000" w:themeColor="text1"/>
                <w:sz w:val="20"/>
                <w:szCs w:val="20"/>
              </w:rPr>
              <w:t xml:space="preserve"> stron</w:t>
            </w:r>
            <w:r w:rsidR="0069558C" w:rsidRPr="00791953">
              <w:rPr>
                <w:color w:val="000000" w:themeColor="text1"/>
                <w:sz w:val="20"/>
                <w:szCs w:val="20"/>
              </w:rPr>
              <w:t>y</w:t>
            </w:r>
            <w:r w:rsidRPr="00791953">
              <w:rPr>
                <w:color w:val="000000" w:themeColor="text1"/>
                <w:sz w:val="20"/>
                <w:szCs w:val="20"/>
              </w:rPr>
              <w:t xml:space="preserve"> A4</w:t>
            </w:r>
            <w:r w:rsidR="00AC577B" w:rsidRPr="0079195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91953">
              <w:rPr>
                <w:color w:val="000000" w:themeColor="text1"/>
                <w:sz w:val="20"/>
                <w:szCs w:val="20"/>
              </w:rPr>
              <w:t>na minutę</w:t>
            </w:r>
          </w:p>
        </w:tc>
      </w:tr>
      <w:tr w:rsidR="00A97991" w:rsidRPr="00791953" w14:paraId="0CCCE902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3B31" w14:textId="29BBBE9C" w:rsidR="00A97991" w:rsidRPr="00791953" w:rsidRDefault="00AC577B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Rozd</w:t>
            </w:r>
            <w:r w:rsidR="0012324E" w:rsidRPr="00791953">
              <w:rPr>
                <w:color w:val="000000" w:themeColor="text1"/>
                <w:sz w:val="20"/>
                <w:szCs w:val="20"/>
              </w:rPr>
              <w:t>z</w:t>
            </w:r>
            <w:r w:rsidRPr="00791953">
              <w:rPr>
                <w:color w:val="000000" w:themeColor="text1"/>
                <w:sz w:val="20"/>
                <w:szCs w:val="20"/>
              </w:rPr>
              <w:t>ielczość</w:t>
            </w:r>
            <w:r w:rsidR="00A97991" w:rsidRPr="00791953">
              <w:rPr>
                <w:color w:val="000000" w:themeColor="text1"/>
                <w:sz w:val="20"/>
                <w:szCs w:val="20"/>
              </w:rPr>
              <w:t xml:space="preserve"> drukowania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C3A2" w14:textId="5896004A" w:rsidR="00A97991" w:rsidRPr="00791953" w:rsidRDefault="0091179F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1800</w:t>
            </w:r>
            <w:r w:rsidR="00A97991" w:rsidRPr="00791953">
              <w:rPr>
                <w:color w:val="000000" w:themeColor="text1"/>
                <w:sz w:val="20"/>
                <w:szCs w:val="20"/>
              </w:rPr>
              <w:t xml:space="preserve">x600 </w:t>
            </w:r>
            <w:proofErr w:type="spellStart"/>
            <w:r w:rsidR="00A97991" w:rsidRPr="00791953">
              <w:rPr>
                <w:color w:val="000000" w:themeColor="text1"/>
                <w:sz w:val="20"/>
                <w:szCs w:val="20"/>
              </w:rPr>
              <w:t>dpi</w:t>
            </w:r>
            <w:proofErr w:type="spellEnd"/>
            <w:r w:rsidR="00A97991" w:rsidRPr="00791953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179F" w:rsidRPr="00791953" w14:paraId="54CBCC01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DE4D" w14:textId="25625F06" w:rsidR="0091179F" w:rsidRPr="00791953" w:rsidRDefault="00AC577B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Rozdzielczość</w:t>
            </w:r>
            <w:r w:rsidR="0091179F" w:rsidRPr="00791953">
              <w:rPr>
                <w:color w:val="000000" w:themeColor="text1"/>
                <w:sz w:val="20"/>
                <w:szCs w:val="20"/>
              </w:rPr>
              <w:t xml:space="preserve"> kopiowania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F19C" w14:textId="7EA622D7" w:rsidR="0091179F" w:rsidRPr="00791953" w:rsidRDefault="0091179F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600 </w:t>
            </w:r>
            <w:proofErr w:type="spellStart"/>
            <w:r w:rsidRPr="00791953">
              <w:rPr>
                <w:color w:val="000000" w:themeColor="text1"/>
                <w:sz w:val="20"/>
                <w:szCs w:val="20"/>
              </w:rPr>
              <w:t>dpi</w:t>
            </w:r>
            <w:proofErr w:type="spellEnd"/>
          </w:p>
        </w:tc>
      </w:tr>
      <w:tr w:rsidR="00A97991" w:rsidRPr="00791953" w14:paraId="2425F251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AC52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Czas wydruku pierwszej strony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A148" w14:textId="795FF0F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Maksymalnie </w:t>
            </w:r>
            <w:r w:rsidR="0091179F" w:rsidRPr="00791953">
              <w:rPr>
                <w:color w:val="000000" w:themeColor="text1"/>
                <w:sz w:val="20"/>
                <w:szCs w:val="20"/>
              </w:rPr>
              <w:t>6</w:t>
            </w:r>
            <w:r w:rsidRPr="00791953">
              <w:rPr>
                <w:color w:val="000000" w:themeColor="text1"/>
                <w:sz w:val="20"/>
                <w:szCs w:val="20"/>
              </w:rPr>
              <w:t xml:space="preserve"> sekund</w:t>
            </w:r>
          </w:p>
        </w:tc>
      </w:tr>
      <w:tr w:rsidR="00A97991" w:rsidRPr="00791953" w14:paraId="7428EA41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D8E1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Czas nagrzewania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0635" w14:textId="77740B73" w:rsidR="00A97991" w:rsidRPr="00791953" w:rsidRDefault="0091179F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20 sekund od momentu włączenia urządzenia</w:t>
            </w:r>
          </w:p>
        </w:tc>
      </w:tr>
      <w:tr w:rsidR="00A97991" w:rsidRPr="00791953" w14:paraId="7F56D0EB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B8FF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Kopiowanie wielokrotne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F25E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1- 999 kopii</w:t>
            </w:r>
          </w:p>
        </w:tc>
      </w:tr>
      <w:tr w:rsidR="00A97991" w:rsidRPr="00791953" w14:paraId="25A51CE1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C03B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Pamięć RAM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70D2" w14:textId="1E9458BC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2 GB</w:t>
            </w:r>
            <w:r w:rsidR="006520FA" w:rsidRPr="00791953">
              <w:rPr>
                <w:color w:val="000000" w:themeColor="text1"/>
                <w:sz w:val="20"/>
                <w:szCs w:val="20"/>
              </w:rPr>
              <w:t xml:space="preserve">  z możliwością rozszerzenia</w:t>
            </w:r>
          </w:p>
        </w:tc>
      </w:tr>
      <w:tr w:rsidR="00A97991" w:rsidRPr="00791953" w14:paraId="62AEE6A1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AF7E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Dysk twardy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40C0" w14:textId="78B5A480" w:rsidR="00A97991" w:rsidRPr="00791953" w:rsidRDefault="006520FA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250 </w:t>
            </w:r>
            <w:r w:rsidR="00A97991" w:rsidRPr="00791953">
              <w:rPr>
                <w:color w:val="000000" w:themeColor="text1"/>
                <w:sz w:val="20"/>
                <w:szCs w:val="20"/>
              </w:rPr>
              <w:t xml:space="preserve">GB </w:t>
            </w:r>
          </w:p>
        </w:tc>
      </w:tr>
      <w:tr w:rsidR="00A97991" w:rsidRPr="00791953" w14:paraId="75C004AE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A95E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Zoom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7728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25-400% </w:t>
            </w:r>
          </w:p>
        </w:tc>
      </w:tr>
      <w:tr w:rsidR="00A77A10" w:rsidRPr="00791953" w14:paraId="37E795D3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3804" w14:textId="0230E1FE" w:rsidR="00A77A10" w:rsidRPr="00791953" w:rsidRDefault="00A77A10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Szybkość procesora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A1A2" w14:textId="3A720F10" w:rsidR="00A77A10" w:rsidRPr="00791953" w:rsidRDefault="00A77A10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1.2 GHz</w:t>
            </w:r>
          </w:p>
        </w:tc>
      </w:tr>
      <w:tr w:rsidR="00A97991" w:rsidRPr="00791953" w14:paraId="16F52C75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8E88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Panel operatora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B328" w14:textId="0BCAAA5B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Panel z kolorowym ekranem dotykowym z j. polskim. Zamawiający dopuszcza dostawę urządzenia z menu w j. angielskim. Na żądanie Zamawiającego, w okresie gwarancji, Wykonawca lub autoryzowany serwis producenta sprzętu zobowiązany jest do zainstalowania menu w j. polskim, w cenie oferty</w:t>
            </w:r>
            <w:r w:rsidR="00A77A10" w:rsidRPr="00791953">
              <w:rPr>
                <w:color w:val="000000" w:themeColor="text1"/>
                <w:sz w:val="20"/>
                <w:szCs w:val="20"/>
              </w:rPr>
              <w:t>;</w:t>
            </w:r>
          </w:p>
          <w:p w14:paraId="78E8D30A" w14:textId="132F3BEB" w:rsidR="00A77A10" w:rsidRPr="00791953" w:rsidRDefault="00A77A10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wbudowana przeglądarka internetowa</w:t>
            </w:r>
          </w:p>
        </w:tc>
      </w:tr>
      <w:tr w:rsidR="00A97991" w:rsidRPr="00791953" w14:paraId="2D9880C5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47DD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Dupleks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CE70" w14:textId="161A7460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Automatyczny </w:t>
            </w:r>
          </w:p>
        </w:tc>
      </w:tr>
      <w:tr w:rsidR="00A97991" w:rsidRPr="00791953" w14:paraId="6E60848A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D67D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Podajnik dokumentów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59D8" w14:textId="44560233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Automatyczny, dwustronny, na minimum </w:t>
            </w:r>
            <w:r w:rsidR="00ED4CEE" w:rsidRPr="00791953">
              <w:rPr>
                <w:color w:val="000000" w:themeColor="text1"/>
                <w:sz w:val="20"/>
                <w:szCs w:val="20"/>
              </w:rPr>
              <w:t xml:space="preserve">100 </w:t>
            </w:r>
            <w:r w:rsidR="00A77A10" w:rsidRPr="00791953">
              <w:rPr>
                <w:color w:val="000000" w:themeColor="text1"/>
                <w:sz w:val="20"/>
                <w:szCs w:val="20"/>
              </w:rPr>
              <w:t>arkuszy</w:t>
            </w:r>
          </w:p>
        </w:tc>
      </w:tr>
      <w:tr w:rsidR="00A97991" w:rsidRPr="00791953" w14:paraId="362670EA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9082" w14:textId="5A01E2A1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Podajniki </w:t>
            </w:r>
            <w:r w:rsidR="00AC577B" w:rsidRPr="00791953">
              <w:rPr>
                <w:color w:val="000000" w:themeColor="text1"/>
                <w:sz w:val="20"/>
                <w:szCs w:val="20"/>
              </w:rPr>
              <w:t>i kaseta na papier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D4B1" w14:textId="10243566" w:rsidR="00A97991" w:rsidRPr="00791953" w:rsidRDefault="00AC577B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Podajnik ręczny na minimum 100 arkuszy A6-A3 papier                                    o gramaturze 60-220 g/m2;</w:t>
            </w:r>
          </w:p>
          <w:p w14:paraId="16B4EE4B" w14:textId="6ACF63F5" w:rsidR="00AC577B" w:rsidRPr="00791953" w:rsidRDefault="00AC577B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Papier w kasetach o gramaturze 60-220g/m2; 2 kasety na papier              o łącznej pojemności 1000 arkuszy A4, maksymalnie 3 600 arkuszy</w:t>
            </w:r>
          </w:p>
        </w:tc>
      </w:tr>
      <w:tr w:rsidR="00A97991" w:rsidRPr="00791953" w14:paraId="7C3360DC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874A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Funkcja druku sieciowego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0A43" w14:textId="77777777" w:rsidR="00A97991" w:rsidRPr="00791953" w:rsidRDefault="00A97991" w:rsidP="003E2517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TAK</w:t>
            </w:r>
          </w:p>
        </w:tc>
      </w:tr>
      <w:tr w:rsidR="00AC577B" w:rsidRPr="00791953" w14:paraId="6B1B2067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5713" w14:textId="24E6CE66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91953">
              <w:rPr>
                <w:color w:val="000000" w:themeColor="text1"/>
                <w:sz w:val="20"/>
                <w:szCs w:val="20"/>
                <w:lang w:val="en-US"/>
              </w:rPr>
              <w:t>Interfejsy</w:t>
            </w:r>
            <w:proofErr w:type="spellEnd"/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3D1B" w14:textId="2B96D258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USB w wersji minimum 2.0,  Ethernet 10Base-T/100Base-TX/1000Base-T, USB dla pamięci przenośnej</w:t>
            </w:r>
            <w:r w:rsidR="00246DAA" w:rsidRPr="00791953">
              <w:rPr>
                <w:color w:val="000000" w:themeColor="text1"/>
                <w:sz w:val="20"/>
                <w:szCs w:val="20"/>
              </w:rPr>
              <w:t>, obsługa różnych systemów operacyjnych</w:t>
            </w:r>
          </w:p>
        </w:tc>
      </w:tr>
      <w:tr w:rsidR="00AC577B" w:rsidRPr="00791953" w14:paraId="5978C585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E4C9" w14:textId="1F7F50BE" w:rsidR="00AC577B" w:rsidRPr="00791953" w:rsidRDefault="00246DAA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Język opisu strony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DF70" w14:textId="39841311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PCL 6,</w:t>
            </w:r>
            <w:r w:rsidR="00246DAA" w:rsidRPr="0079195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91953">
              <w:rPr>
                <w:color w:val="000000" w:themeColor="text1"/>
                <w:sz w:val="20"/>
                <w:szCs w:val="20"/>
              </w:rPr>
              <w:t>PostScript3,</w:t>
            </w:r>
            <w:r w:rsidR="00246DAA" w:rsidRPr="0079195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91953">
              <w:rPr>
                <w:color w:val="000000" w:themeColor="text1"/>
                <w:sz w:val="20"/>
                <w:szCs w:val="20"/>
              </w:rPr>
              <w:t>PCL5e</w:t>
            </w:r>
          </w:p>
        </w:tc>
      </w:tr>
      <w:tr w:rsidR="00AC577B" w:rsidRPr="00791953" w14:paraId="4DD86462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FD79" w14:textId="77777777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Funkcja skanowania sieciowego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F009" w14:textId="77777777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TAK</w:t>
            </w:r>
          </w:p>
        </w:tc>
      </w:tr>
      <w:tr w:rsidR="00AC577B" w:rsidRPr="00791953" w14:paraId="20FA5E99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D8A6" w14:textId="77777777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Funkcje skanowania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1201" w14:textId="09E95363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Skanowanie do: e-mail, skrzynki dokumentów</w:t>
            </w:r>
            <w:r w:rsidR="00246DAA" w:rsidRPr="00791953">
              <w:rPr>
                <w:color w:val="000000" w:themeColor="text1"/>
                <w:sz w:val="20"/>
                <w:szCs w:val="20"/>
              </w:rPr>
              <w:t>, pamięci przenośnej</w:t>
            </w:r>
          </w:p>
        </w:tc>
      </w:tr>
      <w:tr w:rsidR="00AC577B" w:rsidRPr="00791953" w14:paraId="28BBC645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D554" w14:textId="77777777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Rozdzielczość skanowania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C57B" w14:textId="1804DA03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600 </w:t>
            </w:r>
            <w:proofErr w:type="spellStart"/>
            <w:r w:rsidRPr="00791953">
              <w:rPr>
                <w:color w:val="000000" w:themeColor="text1"/>
                <w:sz w:val="20"/>
                <w:szCs w:val="20"/>
              </w:rPr>
              <w:t>dpi</w:t>
            </w:r>
            <w:proofErr w:type="spellEnd"/>
            <w:r w:rsidRPr="00791953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C577B" w:rsidRPr="00791953" w14:paraId="01B13EA4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9943" w14:textId="77777777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Obsługiwane typy plików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931B" w14:textId="0B5A3481" w:rsidR="00AC577B" w:rsidRPr="00791953" w:rsidRDefault="00AC577B" w:rsidP="00AC577B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PDF, JPEG, TIFF, XPS</w:t>
            </w:r>
          </w:p>
        </w:tc>
      </w:tr>
      <w:tr w:rsidR="00AC577B" w:rsidRPr="00791953" w14:paraId="61F530ED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22BF" w14:textId="777EC8F3" w:rsidR="00AC577B" w:rsidRPr="00791953" w:rsidRDefault="00246DAA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Tonery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513C" w14:textId="77777777" w:rsidR="00AC577B" w:rsidRPr="00791953" w:rsidRDefault="00246DAA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Urządzenie wyposażone w komplet tonerów: czarny o wydajności 23 000 wydruków przy 5% zadruku;</w:t>
            </w:r>
          </w:p>
          <w:p w14:paraId="5AC8BC85" w14:textId="5F39F81D" w:rsidR="00246DAA" w:rsidRPr="00791953" w:rsidRDefault="00246DAA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Tonery oryginalne producenta</w:t>
            </w:r>
          </w:p>
        </w:tc>
      </w:tr>
      <w:tr w:rsidR="00AC577B" w:rsidRPr="00791953" w14:paraId="0A170BA9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2086" w14:textId="77777777" w:rsidR="00AC577B" w:rsidRPr="00791953" w:rsidRDefault="00AC577B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 xml:space="preserve">Dołączone materiały eksploatacyjne </w:t>
            </w:r>
          </w:p>
          <w:p w14:paraId="459E8514" w14:textId="77777777" w:rsidR="00AC577B" w:rsidRPr="00791953" w:rsidRDefault="00AC577B" w:rsidP="00AC577B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(w cenie oferty).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7875" w14:textId="77777777" w:rsidR="00AC577B" w:rsidRPr="00791953" w:rsidRDefault="00AC577B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Urządzenie gotowe do pracy;</w:t>
            </w:r>
          </w:p>
          <w:p w14:paraId="264FBEB4" w14:textId="03D2E218" w:rsidR="00AC577B" w:rsidRPr="00791953" w:rsidRDefault="00AC577B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Wyposażone w tonery;</w:t>
            </w:r>
          </w:p>
          <w:p w14:paraId="25AD72BA" w14:textId="136ECC95" w:rsidR="00AC577B" w:rsidRPr="00791953" w:rsidRDefault="00AC577B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Dostarczone materiały muszą być nowe i nieużywane, pierwszej kategorii oraz wyprodukowane przez producenta oferowanych urządzeń.</w:t>
            </w:r>
          </w:p>
        </w:tc>
      </w:tr>
      <w:tr w:rsidR="00AC577B" w:rsidRPr="00791953" w14:paraId="2256A460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0DD0" w14:textId="77777777" w:rsidR="00AC577B" w:rsidRPr="00791953" w:rsidRDefault="00AC577B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Inne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BFFA" w14:textId="49682EE7" w:rsidR="00AC577B" w:rsidRPr="00791953" w:rsidRDefault="00AC577B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Dedykowana podstawa (szafka) producenta urządzenia z katalogu dostępnych fabrycznie opcji, na kółkach. Dopasowana kolorystycznie, wzorniczo i kształtem do obudowy urządzenia.</w:t>
            </w:r>
          </w:p>
        </w:tc>
      </w:tr>
      <w:tr w:rsidR="00246DAA" w:rsidRPr="00791953" w14:paraId="7E928B64" w14:textId="77777777" w:rsidTr="003E2517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E4D2" w14:textId="0087718A" w:rsidR="00246DAA" w:rsidRPr="00791953" w:rsidRDefault="00246DAA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Dodatkowe wymagania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3DB0" w14:textId="77777777" w:rsidR="00246DAA" w:rsidRPr="00791953" w:rsidRDefault="00246DAA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 xml:space="preserve">Oferent musi posiadać certyfikaty techników potwierdzające </w:t>
            </w:r>
            <w:r w:rsidRPr="00791953">
              <w:rPr>
                <w:color w:val="000000"/>
                <w:sz w:val="20"/>
                <w:szCs w:val="20"/>
              </w:rPr>
              <w:lastRenderedPageBreak/>
              <w:t>wiedzę i uprawnienia do świadczenia serwisu i napraw oferowanego sprzętu.</w:t>
            </w:r>
          </w:p>
          <w:p w14:paraId="69871737" w14:textId="459DB0E9" w:rsidR="00246DAA" w:rsidRPr="00791953" w:rsidRDefault="00246DAA" w:rsidP="00AC577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Oferent musi posiadać aktualny certyfikat autoryzacji wystawiony przez producenta.</w:t>
            </w:r>
          </w:p>
        </w:tc>
      </w:tr>
    </w:tbl>
    <w:p w14:paraId="4EA3CCEE" w14:textId="77777777" w:rsidR="002048D5" w:rsidRPr="00791953" w:rsidRDefault="002048D5"/>
    <w:tbl>
      <w:tblPr>
        <w:tblW w:w="877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7"/>
        <w:gridCol w:w="5582"/>
      </w:tblGrid>
      <w:tr w:rsidR="006131FF" w:rsidRPr="00791953" w14:paraId="06FF703A" w14:textId="77777777" w:rsidTr="00B62AED">
        <w:tc>
          <w:tcPr>
            <w:tcW w:w="8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FD8B" w14:textId="4FED8E73" w:rsidR="006131FF" w:rsidRPr="00791953" w:rsidRDefault="006131FF" w:rsidP="00B62AED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791953">
              <w:rPr>
                <w:b/>
                <w:color w:val="000000"/>
                <w:sz w:val="20"/>
                <w:szCs w:val="20"/>
              </w:rPr>
              <w:t>Pozycja 2 - urządzenie wielofunkcyjne A3 kolor</w:t>
            </w:r>
          </w:p>
        </w:tc>
      </w:tr>
      <w:tr w:rsidR="006131FF" w:rsidRPr="00791953" w14:paraId="31ACD670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136D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Ilość: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F279" w14:textId="03706838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1 szt.</w:t>
            </w:r>
          </w:p>
        </w:tc>
      </w:tr>
      <w:tr w:rsidR="006131FF" w:rsidRPr="00791953" w14:paraId="351CDF05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4F4B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Okres gwarancji: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CA76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Minimum 24 miesiące (Wykonawca zobowiązany jest do wykonywania okresowych przeglądów konserwacyjnych urządzenia (minimum 1 raz/12 miesięcy), w okresie gwarancji,                w cenie oferty)</w:t>
            </w:r>
          </w:p>
        </w:tc>
      </w:tr>
      <w:tr w:rsidR="006131FF" w:rsidRPr="00791953" w14:paraId="55F2EF0B" w14:textId="77777777" w:rsidTr="00B62AED">
        <w:tc>
          <w:tcPr>
            <w:tcW w:w="8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879A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b/>
                <w:color w:val="000000"/>
                <w:sz w:val="20"/>
                <w:szCs w:val="20"/>
              </w:rPr>
              <w:t>Parametry:</w:t>
            </w:r>
          </w:p>
        </w:tc>
      </w:tr>
      <w:tr w:rsidR="006131FF" w:rsidRPr="00791953" w14:paraId="2333652B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5980" w14:textId="77777777" w:rsidR="006131FF" w:rsidRPr="00791953" w:rsidRDefault="006131FF" w:rsidP="00B62AED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Technologia druku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81E8" w14:textId="77777777" w:rsidR="006131FF" w:rsidRPr="00791953" w:rsidRDefault="006131FF" w:rsidP="00B62AED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Laserowa</w:t>
            </w:r>
          </w:p>
        </w:tc>
      </w:tr>
      <w:tr w:rsidR="006131FF" w:rsidRPr="00791953" w14:paraId="66940FCB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BD4" w14:textId="77777777" w:rsidR="006131FF" w:rsidRPr="00791953" w:rsidRDefault="006131FF" w:rsidP="00B62AED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Funkcje standardowe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E940" w14:textId="77777777" w:rsidR="006131FF" w:rsidRPr="00791953" w:rsidRDefault="006131FF" w:rsidP="00B62AED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 xml:space="preserve">Kopiowanie, drukowanie, skanowanie   </w:t>
            </w:r>
          </w:p>
        </w:tc>
      </w:tr>
      <w:tr w:rsidR="006131FF" w:rsidRPr="00791953" w14:paraId="3C3E5104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CCE4" w14:textId="77777777" w:rsidR="006131FF" w:rsidRPr="00791953" w:rsidRDefault="006131FF" w:rsidP="00B62AED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Nośniki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211D" w14:textId="77777777" w:rsidR="006131FF" w:rsidRPr="00791953" w:rsidRDefault="006131FF" w:rsidP="00B62AED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  <w:r w:rsidRPr="00791953">
              <w:rPr>
                <w:color w:val="000000" w:themeColor="text1"/>
                <w:sz w:val="20"/>
                <w:szCs w:val="20"/>
              </w:rPr>
              <w:t>papier zwykły, koperty, etykiety, papier gruby</w:t>
            </w:r>
          </w:p>
        </w:tc>
      </w:tr>
      <w:tr w:rsidR="006131FF" w:rsidRPr="00791953" w14:paraId="6D5FD384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D7B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Format oryginału/kopii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5828" w14:textId="46C3B6A0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A</w:t>
            </w:r>
            <w:r w:rsidR="008E046A" w:rsidRPr="00791953">
              <w:rPr>
                <w:sz w:val="20"/>
                <w:szCs w:val="20"/>
              </w:rPr>
              <w:t>6</w:t>
            </w:r>
            <w:r w:rsidRPr="00791953">
              <w:rPr>
                <w:sz w:val="20"/>
                <w:szCs w:val="20"/>
              </w:rPr>
              <w:t>-A3</w:t>
            </w:r>
          </w:p>
        </w:tc>
      </w:tr>
      <w:tr w:rsidR="006131FF" w:rsidRPr="00791953" w14:paraId="3226FAC1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A9DF" w14:textId="3FC4877B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Prędkość druku/kopiowania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B809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Minimum 2</w:t>
            </w:r>
            <w:r w:rsidR="008E046A" w:rsidRPr="00791953">
              <w:rPr>
                <w:sz w:val="20"/>
                <w:szCs w:val="20"/>
              </w:rPr>
              <w:t>5</w:t>
            </w:r>
            <w:r w:rsidRPr="00791953">
              <w:rPr>
                <w:sz w:val="20"/>
                <w:szCs w:val="20"/>
              </w:rPr>
              <w:t xml:space="preserve"> stron A4 na minutę</w:t>
            </w:r>
            <w:r w:rsidR="008E046A" w:rsidRPr="00791953">
              <w:rPr>
                <w:sz w:val="20"/>
                <w:szCs w:val="20"/>
              </w:rPr>
              <w:t>;</w:t>
            </w:r>
          </w:p>
          <w:p w14:paraId="10A8ADFA" w14:textId="50F2A7FD" w:rsidR="008E046A" w:rsidRPr="00791953" w:rsidRDefault="008E046A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Minimum 15 stron A3 na minutę</w:t>
            </w:r>
          </w:p>
        </w:tc>
      </w:tr>
      <w:tr w:rsidR="006131FF" w:rsidRPr="00791953" w14:paraId="1B2BF4F9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9B07" w14:textId="08236D41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Rozd</w:t>
            </w:r>
            <w:r w:rsidR="008E046A" w:rsidRPr="00791953">
              <w:rPr>
                <w:sz w:val="20"/>
                <w:szCs w:val="20"/>
              </w:rPr>
              <w:t>z</w:t>
            </w:r>
            <w:r w:rsidRPr="00791953">
              <w:rPr>
                <w:sz w:val="20"/>
                <w:szCs w:val="20"/>
              </w:rPr>
              <w:t>ielczość drukowania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1802" w14:textId="51371892" w:rsidR="006131FF" w:rsidRPr="00791953" w:rsidRDefault="008E046A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1200</w:t>
            </w:r>
            <w:r w:rsidR="006131FF" w:rsidRPr="00791953">
              <w:rPr>
                <w:sz w:val="20"/>
                <w:szCs w:val="20"/>
              </w:rPr>
              <w:t>x</w:t>
            </w:r>
            <w:r w:rsidRPr="00791953">
              <w:rPr>
                <w:sz w:val="20"/>
                <w:szCs w:val="20"/>
              </w:rPr>
              <w:t>1200</w:t>
            </w:r>
            <w:r w:rsidR="006131FF" w:rsidRPr="00791953">
              <w:rPr>
                <w:sz w:val="20"/>
                <w:szCs w:val="20"/>
              </w:rPr>
              <w:t xml:space="preserve"> </w:t>
            </w:r>
            <w:proofErr w:type="spellStart"/>
            <w:r w:rsidR="006131FF" w:rsidRPr="00791953">
              <w:rPr>
                <w:sz w:val="20"/>
                <w:szCs w:val="20"/>
              </w:rPr>
              <w:t>dpi</w:t>
            </w:r>
            <w:proofErr w:type="spellEnd"/>
            <w:r w:rsidR="006131FF" w:rsidRPr="00791953">
              <w:rPr>
                <w:sz w:val="20"/>
                <w:szCs w:val="20"/>
              </w:rPr>
              <w:t xml:space="preserve"> </w:t>
            </w:r>
          </w:p>
        </w:tc>
      </w:tr>
      <w:tr w:rsidR="006131FF" w:rsidRPr="00791953" w14:paraId="3B8E8910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ABAF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Rozdzielczość kopiowania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0708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600 </w:t>
            </w:r>
            <w:proofErr w:type="spellStart"/>
            <w:r w:rsidRPr="00791953">
              <w:rPr>
                <w:sz w:val="20"/>
                <w:szCs w:val="20"/>
              </w:rPr>
              <w:t>dpi</w:t>
            </w:r>
            <w:proofErr w:type="spellEnd"/>
          </w:p>
        </w:tc>
      </w:tr>
      <w:tr w:rsidR="006131FF" w:rsidRPr="00791953" w14:paraId="1B526D99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F3CA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Czas wydruku pierwszej strony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8970" w14:textId="760902ED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Maksymalnie </w:t>
            </w:r>
            <w:r w:rsidR="008E046A" w:rsidRPr="00791953">
              <w:rPr>
                <w:sz w:val="20"/>
                <w:szCs w:val="20"/>
              </w:rPr>
              <w:t>7</w:t>
            </w:r>
            <w:r w:rsidRPr="00791953">
              <w:rPr>
                <w:sz w:val="20"/>
                <w:szCs w:val="20"/>
              </w:rPr>
              <w:t xml:space="preserve"> sekund</w:t>
            </w:r>
          </w:p>
        </w:tc>
      </w:tr>
      <w:tr w:rsidR="006131FF" w:rsidRPr="00791953" w14:paraId="731519A8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4D3D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Czas nagrzewania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0203" w14:textId="4BE6986D" w:rsidR="006131FF" w:rsidRPr="00791953" w:rsidRDefault="008E046A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15</w:t>
            </w:r>
            <w:r w:rsidR="006131FF" w:rsidRPr="00791953">
              <w:rPr>
                <w:sz w:val="20"/>
                <w:szCs w:val="20"/>
              </w:rPr>
              <w:t xml:space="preserve"> sekund od momentu włączenia urządzenia</w:t>
            </w:r>
          </w:p>
        </w:tc>
      </w:tr>
      <w:tr w:rsidR="006131FF" w:rsidRPr="00791953" w14:paraId="19B0A0F1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49CE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Kopiowanie wielokrotne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1C68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1- 999 kopii</w:t>
            </w:r>
          </w:p>
        </w:tc>
      </w:tr>
      <w:tr w:rsidR="006131FF" w:rsidRPr="00791953" w14:paraId="726BBC19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0B41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Pamięć RAM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7DF4" w14:textId="064D9881" w:rsidR="006131FF" w:rsidRPr="00791953" w:rsidRDefault="008E046A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8</w:t>
            </w:r>
            <w:r w:rsidR="006131FF" w:rsidRPr="00791953">
              <w:rPr>
                <w:sz w:val="20"/>
                <w:szCs w:val="20"/>
              </w:rPr>
              <w:t xml:space="preserve"> GB  z możliwością rozszerzenia</w:t>
            </w:r>
          </w:p>
        </w:tc>
      </w:tr>
      <w:tr w:rsidR="006131FF" w:rsidRPr="00791953" w14:paraId="5CE5757B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0FB5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Dysk twardy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59B7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250 GB </w:t>
            </w:r>
          </w:p>
        </w:tc>
      </w:tr>
      <w:tr w:rsidR="006131FF" w:rsidRPr="00791953" w14:paraId="630D1DCE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CBC5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Zoom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2779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25-400% </w:t>
            </w:r>
          </w:p>
        </w:tc>
      </w:tr>
      <w:tr w:rsidR="006131FF" w:rsidRPr="00791953" w14:paraId="0A1CC542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414E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Szybkość procesora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FC2B" w14:textId="5A6A62C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1.</w:t>
            </w:r>
            <w:r w:rsidR="008E046A" w:rsidRPr="00791953">
              <w:rPr>
                <w:sz w:val="20"/>
                <w:szCs w:val="20"/>
              </w:rPr>
              <w:t>8</w:t>
            </w:r>
            <w:r w:rsidRPr="00791953">
              <w:rPr>
                <w:sz w:val="20"/>
                <w:szCs w:val="20"/>
              </w:rPr>
              <w:t xml:space="preserve"> GHz</w:t>
            </w:r>
          </w:p>
        </w:tc>
      </w:tr>
      <w:tr w:rsidR="006131FF" w:rsidRPr="00791953" w14:paraId="6BA44171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1AF8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Panel operatora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7FA3" w14:textId="1347EB06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Panel z kolorowym ekranem dotykowym z j. polskim. Zamawiający dopuszcza dostawę urządzenia z menu w j. angielskim. Na żądanie Zamawiającego, w okresie gwarancji, Wykonawca lub autoryzowany serwis producenta sprzętu zobowiązany jest do zainstalowania menu w j. polskim, w cenie oferty</w:t>
            </w:r>
          </w:p>
        </w:tc>
      </w:tr>
      <w:tr w:rsidR="006131FF" w:rsidRPr="00791953" w14:paraId="79366FF9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72DB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Dupleks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F721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Automatyczny </w:t>
            </w:r>
          </w:p>
        </w:tc>
      </w:tr>
      <w:tr w:rsidR="00205D2F" w:rsidRPr="00791953" w14:paraId="6117DE4A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C443" w14:textId="4F117160" w:rsidR="00205D2F" w:rsidRPr="00791953" w:rsidRDefault="00205D2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Wbudowany czytnik NFC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0EF6" w14:textId="03EB077E" w:rsidR="00205D2F" w:rsidRPr="00791953" w:rsidRDefault="00205D2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TAK</w:t>
            </w:r>
          </w:p>
        </w:tc>
      </w:tr>
      <w:tr w:rsidR="006131FF" w:rsidRPr="00791953" w14:paraId="7066CFC4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8C22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Podajnik dokumentów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C4C1" w14:textId="754D06A6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Automatyczny, dwustronny, na minimum 100 arkuszy</w:t>
            </w:r>
          </w:p>
        </w:tc>
      </w:tr>
      <w:tr w:rsidR="006131FF" w:rsidRPr="00791953" w14:paraId="4604500C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8020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Podajniki i kaseta na papier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1115" w14:textId="68874422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Podajnik ręczny na minimum 1</w:t>
            </w:r>
            <w:r w:rsidR="00205D2F" w:rsidRPr="00791953">
              <w:rPr>
                <w:sz w:val="20"/>
                <w:szCs w:val="20"/>
              </w:rPr>
              <w:t>50</w:t>
            </w:r>
            <w:r w:rsidRPr="00791953">
              <w:rPr>
                <w:sz w:val="20"/>
                <w:szCs w:val="20"/>
              </w:rPr>
              <w:t xml:space="preserve"> arkuszy A6-A3 papier                                    o gramaturze 60-</w:t>
            </w:r>
            <w:r w:rsidR="00205D2F" w:rsidRPr="00791953">
              <w:rPr>
                <w:sz w:val="20"/>
                <w:szCs w:val="20"/>
              </w:rPr>
              <w:t>300</w:t>
            </w:r>
            <w:r w:rsidRPr="00791953">
              <w:rPr>
                <w:sz w:val="20"/>
                <w:szCs w:val="20"/>
              </w:rPr>
              <w:t xml:space="preserve"> g/m2;</w:t>
            </w:r>
          </w:p>
          <w:p w14:paraId="2EC13B15" w14:textId="3047F36C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Papier w kasetach o gramaturze </w:t>
            </w:r>
            <w:r w:rsidR="00205D2F" w:rsidRPr="00791953">
              <w:rPr>
                <w:sz w:val="20"/>
                <w:szCs w:val="20"/>
              </w:rPr>
              <w:t>52</w:t>
            </w:r>
            <w:r w:rsidRPr="00791953">
              <w:rPr>
                <w:sz w:val="20"/>
                <w:szCs w:val="20"/>
              </w:rPr>
              <w:t>-2</w:t>
            </w:r>
            <w:r w:rsidR="00205D2F" w:rsidRPr="00791953">
              <w:rPr>
                <w:sz w:val="20"/>
                <w:szCs w:val="20"/>
              </w:rPr>
              <w:t>56</w:t>
            </w:r>
            <w:r w:rsidRPr="00791953">
              <w:rPr>
                <w:sz w:val="20"/>
                <w:szCs w:val="20"/>
              </w:rPr>
              <w:t>g/m2; 2 kasety na papier              o łącznej pojemności 1000 arkuszy A4</w:t>
            </w:r>
            <w:r w:rsidR="00205D2F" w:rsidRPr="00791953">
              <w:rPr>
                <w:sz w:val="20"/>
                <w:szCs w:val="20"/>
              </w:rPr>
              <w:t>, w tym jedna obsługująca formaty A5-A3</w:t>
            </w:r>
          </w:p>
        </w:tc>
      </w:tr>
      <w:tr w:rsidR="006131FF" w:rsidRPr="00791953" w14:paraId="1C71F1A0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B7C6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Funkcja druku sieciowego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F17B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TAK</w:t>
            </w:r>
          </w:p>
        </w:tc>
      </w:tr>
      <w:tr w:rsidR="006131FF" w:rsidRPr="00791953" w14:paraId="49FF6709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3701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proofErr w:type="spellStart"/>
            <w:r w:rsidRPr="00791953">
              <w:rPr>
                <w:sz w:val="20"/>
                <w:szCs w:val="20"/>
                <w:lang w:val="en-US"/>
              </w:rPr>
              <w:t>Interfejsy</w:t>
            </w:r>
            <w:proofErr w:type="spellEnd"/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FDD4" w14:textId="3BEAA54D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USB w wersji minimum 2.0,  Ethernet 10Base-T/100Base-TX/1000Base-T, USB dla pamięci przenośnej, obsługa różnych </w:t>
            </w:r>
            <w:r w:rsidR="00205D2F" w:rsidRPr="00791953">
              <w:rPr>
                <w:sz w:val="20"/>
                <w:szCs w:val="20"/>
              </w:rPr>
              <w:t xml:space="preserve">aktualnych </w:t>
            </w:r>
            <w:r w:rsidRPr="00791953">
              <w:rPr>
                <w:sz w:val="20"/>
                <w:szCs w:val="20"/>
              </w:rPr>
              <w:t>systemów operacyjnych</w:t>
            </w:r>
          </w:p>
        </w:tc>
      </w:tr>
      <w:tr w:rsidR="006131FF" w:rsidRPr="00791953" w14:paraId="033DC212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A6E0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Język opisu strony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BAB7" w14:textId="50BC8858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PCL 6, PostScript3, PCL5e</w:t>
            </w:r>
            <w:r w:rsidR="008E046A" w:rsidRPr="00791953">
              <w:rPr>
                <w:sz w:val="20"/>
                <w:szCs w:val="20"/>
              </w:rPr>
              <w:t>/c, XPS</w:t>
            </w:r>
          </w:p>
        </w:tc>
      </w:tr>
      <w:tr w:rsidR="006131FF" w:rsidRPr="00791953" w14:paraId="076F9010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D9DE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Funkcja skanowania sieciowego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15BC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TAK</w:t>
            </w:r>
          </w:p>
        </w:tc>
      </w:tr>
      <w:tr w:rsidR="006131FF" w:rsidRPr="00791953" w14:paraId="23F758D5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6338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Funkcje skanowania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3808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Skanowanie do: e-mail, skrzynki dokumentów, pamięci przenośnej</w:t>
            </w:r>
          </w:p>
        </w:tc>
      </w:tr>
      <w:tr w:rsidR="008E046A" w:rsidRPr="00791953" w14:paraId="4A0142A0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214C" w14:textId="61321DA8" w:rsidR="008E046A" w:rsidRPr="00791953" w:rsidRDefault="008E046A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Prędkość skanowania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2612" w14:textId="7CE4EC5F" w:rsidR="008E046A" w:rsidRPr="00791953" w:rsidRDefault="008E046A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 xml:space="preserve">do 80 </w:t>
            </w:r>
            <w:r w:rsidR="00205D2F" w:rsidRPr="00791953">
              <w:rPr>
                <w:sz w:val="20"/>
                <w:szCs w:val="20"/>
              </w:rPr>
              <w:t>obrazów na minutę</w:t>
            </w:r>
          </w:p>
        </w:tc>
      </w:tr>
      <w:tr w:rsidR="006131FF" w:rsidRPr="00791953" w14:paraId="4A2EB657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A3F6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Obsługiwane typy plików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EFB4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PDF, JPEG, TIFF, XPS</w:t>
            </w:r>
          </w:p>
        </w:tc>
      </w:tr>
      <w:tr w:rsidR="006131FF" w:rsidRPr="00791953" w14:paraId="7340A232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FB4C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Tonery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8EB1" w14:textId="5E6A9A5F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Urządzenie wyposażone w komplet tonerów: czarny o wydajności 2</w:t>
            </w:r>
            <w:r w:rsidR="00205D2F" w:rsidRPr="00791953">
              <w:rPr>
                <w:sz w:val="20"/>
                <w:szCs w:val="20"/>
              </w:rPr>
              <w:t>8</w:t>
            </w:r>
            <w:r w:rsidRPr="00791953">
              <w:rPr>
                <w:sz w:val="20"/>
                <w:szCs w:val="20"/>
              </w:rPr>
              <w:t> 000 wydruków przy 5% zadruku</w:t>
            </w:r>
            <w:r w:rsidR="00205D2F" w:rsidRPr="00791953">
              <w:rPr>
                <w:sz w:val="20"/>
                <w:szCs w:val="20"/>
              </w:rPr>
              <w:t xml:space="preserve"> i kolor o wydajności 28 000 wydruków każdy, przy 5% zadruku</w:t>
            </w:r>
            <w:r w:rsidRPr="00791953">
              <w:rPr>
                <w:sz w:val="20"/>
                <w:szCs w:val="20"/>
              </w:rPr>
              <w:t>;</w:t>
            </w:r>
          </w:p>
          <w:p w14:paraId="46ACEE59" w14:textId="77777777" w:rsidR="006131FF" w:rsidRPr="00791953" w:rsidRDefault="006131FF" w:rsidP="00B62AED">
            <w:pPr>
              <w:widowControl w:val="0"/>
              <w:jc w:val="both"/>
              <w:rPr>
                <w:sz w:val="20"/>
                <w:szCs w:val="20"/>
              </w:rPr>
            </w:pPr>
            <w:r w:rsidRPr="00791953">
              <w:rPr>
                <w:sz w:val="20"/>
                <w:szCs w:val="20"/>
              </w:rPr>
              <w:t>Tonery oryginalne producenta</w:t>
            </w:r>
          </w:p>
        </w:tc>
      </w:tr>
      <w:tr w:rsidR="00205D2F" w:rsidRPr="00791953" w14:paraId="4DA68389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750F" w14:textId="0B560886" w:rsidR="00205D2F" w:rsidRPr="00791953" w:rsidRDefault="00205D2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Utrwalanie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A7A1" w14:textId="7FB604EB" w:rsidR="00205D2F" w:rsidRPr="00791953" w:rsidRDefault="00205D2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Urządzenie wyposażone w utrwalanie o wydajności do 800 000 wydruków przy 5% zadruku</w:t>
            </w:r>
          </w:p>
        </w:tc>
      </w:tr>
      <w:tr w:rsidR="006131FF" w:rsidRPr="00791953" w14:paraId="645AF198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5E83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 xml:space="preserve">Dołączone materiały eksploatacyjne </w:t>
            </w:r>
          </w:p>
          <w:p w14:paraId="1085954B" w14:textId="77777777" w:rsidR="006131FF" w:rsidRPr="00791953" w:rsidRDefault="006131FF" w:rsidP="00B62AED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(w cenie oferty).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1F95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Urządzenie gotowe do pracy;</w:t>
            </w:r>
          </w:p>
          <w:p w14:paraId="45717FF4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Wyposażone w tonery;</w:t>
            </w:r>
          </w:p>
          <w:p w14:paraId="2E4691FA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 xml:space="preserve">Dostarczone materiały muszą być nowe i nieużywane, pierwszej kategorii oraz wyprodukowane przez producenta oferowanych </w:t>
            </w:r>
            <w:r w:rsidRPr="00791953">
              <w:rPr>
                <w:color w:val="000000"/>
                <w:sz w:val="20"/>
                <w:szCs w:val="20"/>
              </w:rPr>
              <w:lastRenderedPageBreak/>
              <w:t>urządzeń.</w:t>
            </w:r>
          </w:p>
        </w:tc>
      </w:tr>
      <w:tr w:rsidR="006131FF" w:rsidRPr="00791953" w14:paraId="18C35F16" w14:textId="77777777" w:rsidTr="00B62AED"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F243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lastRenderedPageBreak/>
              <w:t>Dodatkowe wymagania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E987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Oferent musi posiadać certyfikaty techników potwierdzające wiedzę i uprawnienia do świadczenia serwisu i napraw oferowanego sprzętu.</w:t>
            </w:r>
          </w:p>
          <w:p w14:paraId="7701BD2D" w14:textId="77777777" w:rsidR="006131FF" w:rsidRPr="00791953" w:rsidRDefault="006131FF" w:rsidP="00B62AED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791953">
              <w:rPr>
                <w:color w:val="000000"/>
                <w:sz w:val="20"/>
                <w:szCs w:val="20"/>
              </w:rPr>
              <w:t>Oferent musi posiadać aktualny certyfikat autoryzacji wystawiony przez producenta.</w:t>
            </w:r>
          </w:p>
        </w:tc>
      </w:tr>
    </w:tbl>
    <w:p w14:paraId="4685FFDF" w14:textId="77777777" w:rsidR="00A97991" w:rsidRPr="00791953" w:rsidRDefault="00A97991"/>
    <w:sectPr w:rsidR="00A97991" w:rsidRPr="0079195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BDAE5" w14:textId="77777777" w:rsidR="00802AA9" w:rsidRDefault="00802AA9" w:rsidP="004A5835">
      <w:r>
        <w:separator/>
      </w:r>
    </w:p>
  </w:endnote>
  <w:endnote w:type="continuationSeparator" w:id="0">
    <w:p w14:paraId="3E17B9EC" w14:textId="77777777" w:rsidR="00802AA9" w:rsidRDefault="00802AA9" w:rsidP="004A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774E8" w14:textId="135D3F24" w:rsidR="003B227B" w:rsidRDefault="003B227B">
    <w:pPr>
      <w:pStyle w:val="Stopka"/>
    </w:pPr>
    <w:r>
      <w:rPr>
        <w:noProof/>
        <w14:ligatures w14:val="standardContextual"/>
      </w:rPr>
      <w:drawing>
        <wp:inline distT="0" distB="0" distL="0" distR="0" wp14:anchorId="7B4C152D" wp14:editId="3920B967">
          <wp:extent cx="5760720" cy="388620"/>
          <wp:effectExtent l="0" t="0" r="0" b="0"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Obraz 27" descr="Fundusze Europejskie dla Pomorza 2021-2027 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682" w14:textId="77777777" w:rsidR="00802AA9" w:rsidRDefault="00802AA9" w:rsidP="004A5835">
      <w:r>
        <w:separator/>
      </w:r>
    </w:p>
  </w:footnote>
  <w:footnote w:type="continuationSeparator" w:id="0">
    <w:p w14:paraId="2B852128" w14:textId="77777777" w:rsidR="00802AA9" w:rsidRDefault="00802AA9" w:rsidP="004A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2CED" w14:textId="11D2610F" w:rsidR="004A5835" w:rsidRDefault="004A583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23ACA" wp14:editId="095E6D03">
          <wp:simplePos x="0" y="0"/>
          <wp:positionH relativeFrom="margin">
            <wp:posOffset>-103367</wp:posOffset>
          </wp:positionH>
          <wp:positionV relativeFrom="paragraph">
            <wp:posOffset>-247126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278"/>
    <w:rsid w:val="000755AC"/>
    <w:rsid w:val="00075A05"/>
    <w:rsid w:val="00122790"/>
    <w:rsid w:val="0012324E"/>
    <w:rsid w:val="002048D5"/>
    <w:rsid w:val="00205D2F"/>
    <w:rsid w:val="00226D86"/>
    <w:rsid w:val="00246DAA"/>
    <w:rsid w:val="00270D75"/>
    <w:rsid w:val="00280864"/>
    <w:rsid w:val="00365DD2"/>
    <w:rsid w:val="003B227B"/>
    <w:rsid w:val="00456AF5"/>
    <w:rsid w:val="00465016"/>
    <w:rsid w:val="004A5835"/>
    <w:rsid w:val="00572A47"/>
    <w:rsid w:val="006131FF"/>
    <w:rsid w:val="006438C3"/>
    <w:rsid w:val="006520FA"/>
    <w:rsid w:val="0069558C"/>
    <w:rsid w:val="0076582E"/>
    <w:rsid w:val="00791953"/>
    <w:rsid w:val="00802AA9"/>
    <w:rsid w:val="008A1C34"/>
    <w:rsid w:val="008E046A"/>
    <w:rsid w:val="0091179F"/>
    <w:rsid w:val="00A221D4"/>
    <w:rsid w:val="00A77A10"/>
    <w:rsid w:val="00A97991"/>
    <w:rsid w:val="00AC577B"/>
    <w:rsid w:val="00AF67D9"/>
    <w:rsid w:val="00BB086F"/>
    <w:rsid w:val="00BF3A93"/>
    <w:rsid w:val="00D72AAB"/>
    <w:rsid w:val="00DB3465"/>
    <w:rsid w:val="00DD1E63"/>
    <w:rsid w:val="00E1401A"/>
    <w:rsid w:val="00E22278"/>
    <w:rsid w:val="00E96639"/>
    <w:rsid w:val="00EA65CF"/>
    <w:rsid w:val="00EB06F0"/>
    <w:rsid w:val="00EC19DB"/>
    <w:rsid w:val="00ED4CEE"/>
    <w:rsid w:val="00F81278"/>
    <w:rsid w:val="00F8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41C86"/>
  <w15:chartTrackingRefBased/>
  <w15:docId w15:val="{23374751-C440-4B04-98C0-5B722817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7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nhideWhenUsed/>
    <w:qFormat/>
    <w:rsid w:val="00AF67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F67D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pl-PL"/>
      <w14:ligatures w14:val="none"/>
    </w:rPr>
  </w:style>
  <w:style w:type="character" w:styleId="Odwoaniedokomentarza">
    <w:name w:val="annotation reference"/>
    <w:uiPriority w:val="99"/>
    <w:rsid w:val="00AF67D9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A58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583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A58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583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Literska</dc:creator>
  <cp:keywords/>
  <dc:description/>
  <cp:lastModifiedBy>Ewa Literska</cp:lastModifiedBy>
  <cp:revision>15</cp:revision>
  <dcterms:created xsi:type="dcterms:W3CDTF">2024-07-31T12:17:00Z</dcterms:created>
  <dcterms:modified xsi:type="dcterms:W3CDTF">2024-08-19T13:38:00Z</dcterms:modified>
</cp:coreProperties>
</file>