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5B686B" w:rsidRPr="00BA475B" w:rsidRDefault="00F357F4">
      <w:pPr>
        <w:pStyle w:val="Nagwek"/>
        <w:jc w:val="both"/>
        <w:rPr>
          <w:b/>
          <w:bCs/>
          <w:i/>
          <w:iCs/>
          <w:sz w:val="22"/>
          <w:szCs w:val="22"/>
        </w:rPr>
      </w:pPr>
      <w:bookmarkStart w:id="0" w:name="_GoBack"/>
      <w:bookmarkEnd w:id="0"/>
      <w:r w:rsidRPr="00E34D98">
        <w:rPr>
          <w:i/>
          <w:iCs/>
          <w:color w:val="000000"/>
          <w:sz w:val="22"/>
          <w:szCs w:val="22"/>
        </w:rPr>
        <w:t>ID</w:t>
      </w:r>
      <w:r w:rsidR="000C7A03" w:rsidRPr="00E34D98">
        <w:rPr>
          <w:i/>
          <w:iCs/>
          <w:color w:val="000000"/>
          <w:sz w:val="22"/>
          <w:szCs w:val="22"/>
        </w:rPr>
        <w:t>.271.</w:t>
      </w:r>
      <w:r w:rsidR="005146DC">
        <w:rPr>
          <w:i/>
          <w:iCs/>
          <w:color w:val="000000"/>
          <w:sz w:val="22"/>
          <w:szCs w:val="22"/>
        </w:rPr>
        <w:t>2.</w:t>
      </w:r>
      <w:r w:rsidR="00BA29B2">
        <w:rPr>
          <w:i/>
          <w:iCs/>
          <w:color w:val="000000"/>
          <w:sz w:val="22"/>
          <w:szCs w:val="22"/>
        </w:rPr>
        <w:t>30</w:t>
      </w:r>
      <w:r w:rsidR="000C7A03" w:rsidRPr="00E34D98">
        <w:rPr>
          <w:i/>
          <w:iCs/>
          <w:color w:val="000000"/>
          <w:sz w:val="22"/>
          <w:szCs w:val="22"/>
        </w:rPr>
        <w:t>.202</w:t>
      </w:r>
      <w:r w:rsidR="00B87CFF">
        <w:rPr>
          <w:i/>
          <w:iCs/>
          <w:color w:val="000000"/>
          <w:sz w:val="22"/>
          <w:szCs w:val="22"/>
        </w:rPr>
        <w:t>3</w:t>
      </w:r>
      <w:r w:rsidR="000C7A03" w:rsidRPr="00E34D98">
        <w:rPr>
          <w:i/>
          <w:iCs/>
          <w:color w:val="000000"/>
          <w:sz w:val="22"/>
          <w:szCs w:val="22"/>
        </w:rPr>
        <w:t xml:space="preserve">                          </w:t>
      </w:r>
      <w:r w:rsidR="000C7A03" w:rsidRPr="00E34D98">
        <w:rPr>
          <w:i/>
          <w:iCs/>
          <w:color w:val="000000"/>
          <w:sz w:val="22"/>
          <w:szCs w:val="22"/>
        </w:rPr>
        <w:tab/>
      </w:r>
      <w:r w:rsidR="000C7A03" w:rsidRPr="00E34D98">
        <w:rPr>
          <w:i/>
          <w:iCs/>
          <w:color w:val="000000"/>
          <w:sz w:val="22"/>
          <w:szCs w:val="22"/>
        </w:rPr>
        <w:tab/>
        <w:t xml:space="preserve">                                           </w:t>
      </w:r>
      <w:r w:rsidR="000C7A03" w:rsidRPr="00BA475B">
        <w:rPr>
          <w:b/>
          <w:bCs/>
          <w:i/>
          <w:iCs/>
          <w:sz w:val="22"/>
          <w:szCs w:val="22"/>
        </w:rPr>
        <w:t xml:space="preserve">Załącznik Nr  </w:t>
      </w:r>
      <w:r w:rsidRPr="00BA475B">
        <w:rPr>
          <w:b/>
          <w:bCs/>
          <w:i/>
          <w:iCs/>
          <w:sz w:val="22"/>
          <w:szCs w:val="22"/>
        </w:rPr>
        <w:t>2</w:t>
      </w:r>
    </w:p>
    <w:p w:rsidR="005B686B" w:rsidRDefault="005B686B">
      <w:pPr>
        <w:jc w:val="right"/>
        <w:rPr>
          <w:rFonts w:ascii="Arial" w:hAnsi="Arial" w:cs="Arial"/>
          <w:sz w:val="20"/>
          <w:szCs w:val="20"/>
        </w:rPr>
      </w:pPr>
    </w:p>
    <w:p w:rsidR="005B686B" w:rsidRDefault="005B686B">
      <w:pPr>
        <w:jc w:val="right"/>
        <w:rPr>
          <w:rFonts w:ascii="Arial" w:hAnsi="Arial" w:cs="Arial"/>
          <w:sz w:val="20"/>
          <w:szCs w:val="20"/>
        </w:rPr>
      </w:pPr>
    </w:p>
    <w:p w:rsidR="005B686B" w:rsidRDefault="005B686B">
      <w:pPr>
        <w:jc w:val="right"/>
        <w:rPr>
          <w:rFonts w:ascii="Arial" w:hAnsi="Arial" w:cs="Arial"/>
          <w:sz w:val="20"/>
          <w:szCs w:val="20"/>
        </w:rPr>
      </w:pPr>
    </w:p>
    <w:p w:rsidR="005B686B" w:rsidRPr="00E34D98" w:rsidRDefault="000C7A03">
      <w:pPr>
        <w:jc w:val="right"/>
        <w:rPr>
          <w:sz w:val="20"/>
          <w:szCs w:val="20"/>
        </w:rPr>
      </w:pPr>
      <w:r w:rsidRPr="00E34D98">
        <w:rPr>
          <w:sz w:val="20"/>
          <w:szCs w:val="20"/>
        </w:rPr>
        <w:t>…………………… dn. ……………</w:t>
      </w:r>
    </w:p>
    <w:p w:rsidR="005B686B" w:rsidRPr="00E34D98" w:rsidRDefault="005B686B">
      <w:pPr>
        <w:jc w:val="right"/>
        <w:rPr>
          <w:sz w:val="20"/>
          <w:szCs w:val="20"/>
        </w:rPr>
      </w:pPr>
    </w:p>
    <w:p w:rsidR="005B686B" w:rsidRPr="00E34D98" w:rsidRDefault="000C7A03">
      <w:pPr>
        <w:spacing w:line="360" w:lineRule="auto"/>
        <w:jc w:val="center"/>
      </w:pPr>
      <w:r w:rsidRPr="00E34D98">
        <w:rPr>
          <w:b/>
          <w:bCs/>
        </w:rPr>
        <w:t>WYKAZ USŁUG</w:t>
      </w:r>
    </w:p>
    <w:p w:rsidR="00B76DDF" w:rsidRPr="00E34D98" w:rsidRDefault="00B76DDF" w:rsidP="00B76DDF">
      <w:pPr>
        <w:suppressAutoHyphens w:val="0"/>
        <w:jc w:val="both"/>
        <w:rPr>
          <w:sz w:val="28"/>
          <w:szCs w:val="28"/>
        </w:rPr>
      </w:pPr>
      <w:r w:rsidRPr="00E34D98">
        <w:rPr>
          <w:sz w:val="22"/>
          <w:szCs w:val="22"/>
        </w:rPr>
        <w:t xml:space="preserve">wykonanych w okresie ostatnich 3 lat przed upływem terminu składania ofert, a jeżeli okres </w:t>
      </w:r>
      <w:r w:rsidRPr="00E34D98">
        <w:rPr>
          <w:sz w:val="22"/>
          <w:szCs w:val="22"/>
        </w:rPr>
        <w:br/>
        <w:t>prowadzenia działalności jest krótszy – w tym okresie, wraz z podaniem ich przedmiotu, dat wykonania i podmiotów, na rzecz których usługi zostały wykonane, oraz z załączeniem dowodów określających czy te usługi zostały wykonane należycie.</w:t>
      </w:r>
      <w:r w:rsidRPr="00E34D98">
        <w:rPr>
          <w:sz w:val="28"/>
          <w:szCs w:val="28"/>
        </w:rPr>
        <w:t xml:space="preserve"> </w:t>
      </w:r>
    </w:p>
    <w:p w:rsidR="005B686B" w:rsidRPr="00E34D98" w:rsidRDefault="005B686B">
      <w:pPr>
        <w:spacing w:line="360" w:lineRule="auto"/>
        <w:jc w:val="both"/>
        <w:rPr>
          <w:color w:val="000000"/>
          <w:sz w:val="20"/>
          <w:szCs w:val="20"/>
        </w:rPr>
      </w:pPr>
    </w:p>
    <w:p w:rsidR="005B686B" w:rsidRPr="009F4ABC" w:rsidRDefault="000C7A03" w:rsidP="009F4ABC">
      <w:pPr>
        <w:suppressAutoHyphens w:val="0"/>
        <w:spacing w:after="200" w:line="276" w:lineRule="auto"/>
        <w:jc w:val="both"/>
        <w:rPr>
          <w:rFonts w:eastAsia="Calibri"/>
          <w:sz w:val="22"/>
          <w:szCs w:val="22"/>
          <w:lang w:eastAsia="ar-SA"/>
        </w:rPr>
      </w:pPr>
      <w:r w:rsidRPr="009F4ABC">
        <w:rPr>
          <w:color w:val="000000"/>
          <w:sz w:val="22"/>
          <w:szCs w:val="22"/>
        </w:rPr>
        <w:t>składany w postępowaniu o udzielenie zamówienia publicznego</w:t>
      </w:r>
      <w:bookmarkStart w:id="1" w:name="_Hlk76382310"/>
      <w:r w:rsidRPr="009F4ABC">
        <w:rPr>
          <w:bCs/>
          <w:color w:val="000000"/>
          <w:sz w:val="22"/>
          <w:szCs w:val="22"/>
        </w:rPr>
        <w:t xml:space="preserve"> na</w:t>
      </w:r>
      <w:bookmarkEnd w:id="1"/>
      <w:r w:rsidR="00796C6C" w:rsidRPr="009F4ABC">
        <w:rPr>
          <w:bCs/>
          <w:color w:val="000000"/>
          <w:sz w:val="22"/>
          <w:szCs w:val="22"/>
        </w:rPr>
        <w:t xml:space="preserve"> </w:t>
      </w:r>
      <w:r w:rsidR="00796C6C" w:rsidRPr="009F4ABC">
        <w:rPr>
          <w:sz w:val="22"/>
          <w:szCs w:val="22"/>
        </w:rPr>
        <w:t xml:space="preserve">opracowanie Programu </w:t>
      </w:r>
      <w:proofErr w:type="spellStart"/>
      <w:r w:rsidR="00796C6C" w:rsidRPr="009F4ABC">
        <w:rPr>
          <w:sz w:val="22"/>
          <w:szCs w:val="22"/>
        </w:rPr>
        <w:t>Funkcjonalno</w:t>
      </w:r>
      <w:proofErr w:type="spellEnd"/>
      <w:r w:rsidR="00796C6C" w:rsidRPr="009F4ABC">
        <w:rPr>
          <w:sz w:val="22"/>
          <w:szCs w:val="22"/>
        </w:rPr>
        <w:t xml:space="preserve"> – Użytkowego (w </w:t>
      </w:r>
      <w:proofErr w:type="gramStart"/>
      <w:r w:rsidR="00796C6C" w:rsidRPr="009F4ABC">
        <w:rPr>
          <w:sz w:val="22"/>
          <w:szCs w:val="22"/>
        </w:rPr>
        <w:t>skrócie  PFU</w:t>
      </w:r>
      <w:proofErr w:type="gramEnd"/>
      <w:r w:rsidR="00796C6C" w:rsidRPr="009F4ABC">
        <w:rPr>
          <w:sz w:val="22"/>
          <w:szCs w:val="22"/>
        </w:rPr>
        <w:t>) dla zadania polegającego na zaprojektowaniu i wykonaniu robót budowlanych dla potrzeb</w:t>
      </w:r>
      <w:r w:rsidR="00163D9C" w:rsidRPr="009F4ABC">
        <w:rPr>
          <w:sz w:val="22"/>
          <w:szCs w:val="22"/>
        </w:rPr>
        <w:t xml:space="preserve"> </w:t>
      </w:r>
      <w:r w:rsidR="00DC435C">
        <w:rPr>
          <w:rFonts w:eastAsia="Calibri"/>
          <w:sz w:val="22"/>
          <w:szCs w:val="22"/>
          <w:lang w:eastAsia="en-US"/>
        </w:rPr>
        <w:t>realizacji</w:t>
      </w:r>
      <w:r w:rsidR="00796C6C" w:rsidRPr="009F4ABC">
        <w:rPr>
          <w:rFonts w:eastAsia="Calibri"/>
          <w:sz w:val="22"/>
          <w:szCs w:val="22"/>
          <w:lang w:eastAsia="en-US"/>
        </w:rPr>
        <w:t xml:space="preserve"> zadania inwestycyjnego pn</w:t>
      </w:r>
      <w:bookmarkStart w:id="2" w:name="_Hlk138744220"/>
      <w:r w:rsidR="00B87CFF">
        <w:rPr>
          <w:rFonts w:eastAsia="Calibri"/>
          <w:sz w:val="22"/>
          <w:szCs w:val="22"/>
          <w:lang w:eastAsia="en-US"/>
        </w:rPr>
        <w:t xml:space="preserve">. : </w:t>
      </w:r>
      <w:r w:rsidR="00B87CFF" w:rsidRPr="00B87CFF">
        <w:rPr>
          <w:b/>
          <w:bCs/>
        </w:rPr>
        <w:t xml:space="preserve"> </w:t>
      </w:r>
      <w:r w:rsidR="00B87CFF" w:rsidRPr="00D02CAD">
        <w:rPr>
          <w:b/>
          <w:bCs/>
        </w:rPr>
        <w:t>Rozbudowa Oczyszczalni Ścieków</w:t>
      </w:r>
      <w:r w:rsidR="00B87CFF">
        <w:rPr>
          <w:b/>
          <w:bCs/>
        </w:rPr>
        <w:t xml:space="preserve">                        </w:t>
      </w:r>
      <w:r w:rsidR="00B87CFF" w:rsidRPr="00D02CAD">
        <w:rPr>
          <w:b/>
          <w:bCs/>
        </w:rPr>
        <w:t xml:space="preserve"> w </w:t>
      </w:r>
      <w:r w:rsidR="003A34A9">
        <w:rPr>
          <w:b/>
          <w:bCs/>
        </w:rPr>
        <w:t xml:space="preserve">m. </w:t>
      </w:r>
      <w:r w:rsidR="00B87CFF" w:rsidRPr="00D02CAD">
        <w:rPr>
          <w:b/>
          <w:bCs/>
        </w:rPr>
        <w:t xml:space="preserve">Czarne wraz z budową </w:t>
      </w:r>
      <w:bookmarkEnd w:id="2"/>
      <w:r w:rsidR="003A34A9">
        <w:rPr>
          <w:b/>
          <w:bCs/>
        </w:rPr>
        <w:t xml:space="preserve">węzła osadowego </w:t>
      </w:r>
    </w:p>
    <w:p w:rsidR="005B686B" w:rsidRPr="00E34D98" w:rsidRDefault="005B686B">
      <w:pPr>
        <w:jc w:val="both"/>
        <w:rPr>
          <w:color w:val="000000"/>
          <w:sz w:val="20"/>
          <w:szCs w:val="20"/>
        </w:rPr>
      </w:pPr>
    </w:p>
    <w:tbl>
      <w:tblPr>
        <w:tblW w:w="9448" w:type="dxa"/>
        <w:tblInd w:w="11" w:type="dxa"/>
        <w:tblLook w:val="0000" w:firstRow="0" w:lastRow="0" w:firstColumn="0" w:lastColumn="0" w:noHBand="0" w:noVBand="0"/>
      </w:tblPr>
      <w:tblGrid>
        <w:gridCol w:w="523"/>
        <w:gridCol w:w="3259"/>
        <w:gridCol w:w="1689"/>
        <w:gridCol w:w="1840"/>
        <w:gridCol w:w="2137"/>
      </w:tblGrid>
      <w:tr w:rsidR="005B686B" w:rsidRPr="00E34D98">
        <w:trPr>
          <w:cantSplit/>
          <w:trHeight w:val="737"/>
          <w:tblHeader/>
        </w:trPr>
        <w:tc>
          <w:tcPr>
            <w:tcW w:w="523" w:type="dxa"/>
            <w:tcBorders>
              <w:top w:val="single" w:sz="4" w:space="0" w:color="000000"/>
              <w:left w:val="single" w:sz="4" w:space="0" w:color="000000"/>
              <w:bottom w:val="single" w:sz="4" w:space="0" w:color="000000"/>
            </w:tcBorders>
            <w:shd w:val="clear" w:color="auto" w:fill="E6E6E6"/>
            <w:vAlign w:val="center"/>
          </w:tcPr>
          <w:p w:rsidR="005B686B" w:rsidRPr="00E34D98" w:rsidRDefault="000C7A03">
            <w:pPr>
              <w:snapToGrid w:val="0"/>
              <w:ind w:left="-78" w:right="-63"/>
              <w:jc w:val="center"/>
              <w:rPr>
                <w:i/>
                <w:sz w:val="18"/>
                <w:szCs w:val="18"/>
              </w:rPr>
            </w:pPr>
            <w:r w:rsidRPr="00E34D98">
              <w:rPr>
                <w:i/>
                <w:sz w:val="18"/>
                <w:szCs w:val="18"/>
              </w:rPr>
              <w:t>L.p.</w:t>
            </w:r>
          </w:p>
        </w:tc>
        <w:tc>
          <w:tcPr>
            <w:tcW w:w="3259" w:type="dxa"/>
            <w:tcBorders>
              <w:top w:val="single" w:sz="4" w:space="0" w:color="000000"/>
              <w:left w:val="single" w:sz="4" w:space="0" w:color="000000"/>
              <w:bottom w:val="single" w:sz="4" w:space="0" w:color="000000"/>
            </w:tcBorders>
            <w:shd w:val="clear" w:color="auto" w:fill="E6E6E6"/>
            <w:vAlign w:val="center"/>
          </w:tcPr>
          <w:p w:rsidR="005B686B" w:rsidRPr="00E34D98" w:rsidRDefault="000C7A03">
            <w:pPr>
              <w:snapToGrid w:val="0"/>
              <w:ind w:left="-33" w:right="-78"/>
              <w:jc w:val="center"/>
              <w:rPr>
                <w:i/>
                <w:sz w:val="18"/>
                <w:szCs w:val="18"/>
              </w:rPr>
            </w:pPr>
            <w:r w:rsidRPr="00E34D98">
              <w:rPr>
                <w:i/>
                <w:sz w:val="18"/>
                <w:szCs w:val="18"/>
              </w:rPr>
              <w:t>Przedmiot zamówienia</w:t>
            </w:r>
          </w:p>
        </w:tc>
        <w:tc>
          <w:tcPr>
            <w:tcW w:w="1689" w:type="dxa"/>
            <w:tcBorders>
              <w:top w:val="single" w:sz="4" w:space="0" w:color="000000"/>
              <w:left w:val="single" w:sz="4" w:space="0" w:color="000000"/>
              <w:bottom w:val="single" w:sz="4" w:space="0" w:color="000000"/>
            </w:tcBorders>
            <w:shd w:val="clear" w:color="auto" w:fill="E6E6E6"/>
            <w:vAlign w:val="center"/>
          </w:tcPr>
          <w:p w:rsidR="005B686B" w:rsidRPr="00E34D98" w:rsidRDefault="000C7A03">
            <w:pPr>
              <w:snapToGrid w:val="0"/>
              <w:ind w:left="-63" w:right="-78"/>
              <w:jc w:val="center"/>
              <w:rPr>
                <w:i/>
                <w:sz w:val="18"/>
                <w:szCs w:val="18"/>
              </w:rPr>
            </w:pPr>
            <w:r w:rsidRPr="00E34D98">
              <w:rPr>
                <w:i/>
                <w:sz w:val="18"/>
                <w:szCs w:val="18"/>
              </w:rPr>
              <w:t>Całkowita wartość brutto zamówienia</w:t>
            </w:r>
          </w:p>
          <w:p w:rsidR="005B686B" w:rsidRPr="00E34D98" w:rsidRDefault="000C7A03">
            <w:pPr>
              <w:tabs>
                <w:tab w:val="left" w:pos="5"/>
              </w:tabs>
              <w:jc w:val="center"/>
              <w:rPr>
                <w:sz w:val="18"/>
                <w:szCs w:val="18"/>
              </w:rPr>
            </w:pPr>
            <w:r w:rsidRPr="00E34D98">
              <w:rPr>
                <w:i/>
                <w:sz w:val="18"/>
                <w:szCs w:val="18"/>
              </w:rPr>
              <w:t>w PLN</w:t>
            </w:r>
          </w:p>
        </w:tc>
        <w:tc>
          <w:tcPr>
            <w:tcW w:w="1840" w:type="dxa"/>
            <w:tcBorders>
              <w:top w:val="single" w:sz="4" w:space="0" w:color="000000"/>
              <w:left w:val="single" w:sz="4" w:space="0" w:color="000000"/>
              <w:bottom w:val="single" w:sz="4" w:space="0" w:color="000000"/>
            </w:tcBorders>
            <w:shd w:val="clear" w:color="auto" w:fill="E6E6E6"/>
            <w:vAlign w:val="center"/>
          </w:tcPr>
          <w:p w:rsidR="005B686B" w:rsidRPr="00E34D98" w:rsidRDefault="000C7A03">
            <w:pPr>
              <w:ind w:left="73"/>
              <w:jc w:val="center"/>
              <w:rPr>
                <w:sz w:val="18"/>
                <w:szCs w:val="18"/>
              </w:rPr>
            </w:pPr>
            <w:r w:rsidRPr="00E34D98">
              <w:rPr>
                <w:sz w:val="18"/>
                <w:szCs w:val="18"/>
              </w:rPr>
              <w:t xml:space="preserve">Data wykonania </w:t>
            </w:r>
          </w:p>
          <w:p w:rsidR="005B686B" w:rsidRPr="00E34D98" w:rsidRDefault="000C7A03">
            <w:pPr>
              <w:jc w:val="center"/>
              <w:rPr>
                <w:i/>
                <w:sz w:val="18"/>
                <w:szCs w:val="18"/>
              </w:rPr>
            </w:pPr>
            <w:r w:rsidRPr="00E34D98">
              <w:rPr>
                <w:sz w:val="18"/>
                <w:szCs w:val="18"/>
              </w:rPr>
              <w:t>(od – do)</w:t>
            </w:r>
          </w:p>
          <w:p w:rsidR="005B686B" w:rsidRPr="00E34D98" w:rsidRDefault="000C7A03">
            <w:pPr>
              <w:snapToGrid w:val="0"/>
              <w:jc w:val="center"/>
              <w:rPr>
                <w:i/>
                <w:sz w:val="18"/>
                <w:szCs w:val="18"/>
              </w:rPr>
            </w:pPr>
            <w:r w:rsidRPr="00E34D98">
              <w:rPr>
                <w:i/>
                <w:sz w:val="18"/>
                <w:szCs w:val="18"/>
              </w:rPr>
              <w:t>(</w:t>
            </w:r>
            <w:proofErr w:type="spellStart"/>
            <w:proofErr w:type="gramStart"/>
            <w:r w:rsidRPr="00E34D98">
              <w:rPr>
                <w:i/>
                <w:sz w:val="18"/>
                <w:szCs w:val="18"/>
              </w:rPr>
              <w:t>d,m</w:t>
            </w:r>
            <w:proofErr w:type="gramEnd"/>
            <w:r w:rsidRPr="00E34D98">
              <w:rPr>
                <w:i/>
                <w:sz w:val="18"/>
                <w:szCs w:val="18"/>
              </w:rPr>
              <w:t>,r</w:t>
            </w:r>
            <w:proofErr w:type="spellEnd"/>
            <w:r w:rsidRPr="00E34D98">
              <w:rPr>
                <w:i/>
                <w:sz w:val="18"/>
                <w:szCs w:val="18"/>
              </w:rPr>
              <w:t>)</w:t>
            </w:r>
          </w:p>
        </w:tc>
        <w:tc>
          <w:tcPr>
            <w:tcW w:w="2137" w:type="dxa"/>
            <w:tcBorders>
              <w:top w:val="single" w:sz="4" w:space="0" w:color="000000"/>
              <w:left w:val="single" w:sz="4" w:space="0" w:color="000000"/>
              <w:bottom w:val="single" w:sz="4" w:space="0" w:color="000000"/>
              <w:right w:val="single" w:sz="4" w:space="0" w:color="000000"/>
            </w:tcBorders>
            <w:shd w:val="clear" w:color="auto" w:fill="E6E6E6"/>
            <w:vAlign w:val="center"/>
          </w:tcPr>
          <w:p w:rsidR="005B686B" w:rsidRPr="00E34D98" w:rsidRDefault="005B686B">
            <w:pPr>
              <w:snapToGrid w:val="0"/>
              <w:jc w:val="center"/>
              <w:rPr>
                <w:i/>
                <w:sz w:val="18"/>
                <w:szCs w:val="18"/>
              </w:rPr>
            </w:pPr>
          </w:p>
          <w:p w:rsidR="005B686B" w:rsidRPr="00E34D98" w:rsidRDefault="000C7A03">
            <w:pPr>
              <w:pStyle w:val="Tekstprzypisudolnego"/>
              <w:jc w:val="center"/>
              <w:rPr>
                <w:rFonts w:cs="Times New Roman"/>
                <w:i/>
                <w:sz w:val="18"/>
                <w:szCs w:val="18"/>
              </w:rPr>
            </w:pPr>
            <w:r w:rsidRPr="00E34D98">
              <w:rPr>
                <w:rFonts w:cs="Times New Roman"/>
                <w:i/>
                <w:sz w:val="18"/>
                <w:szCs w:val="18"/>
              </w:rPr>
              <w:t>Nazwa Podmiotu</w:t>
            </w:r>
          </w:p>
          <w:p w:rsidR="005B686B" w:rsidRPr="00E34D98" w:rsidRDefault="000C7A03">
            <w:pPr>
              <w:pStyle w:val="Tekstprzypisudolnego"/>
              <w:ind w:left="-63" w:right="-93" w:firstLine="0"/>
              <w:jc w:val="center"/>
              <w:rPr>
                <w:rFonts w:cs="Times New Roman"/>
                <w:i/>
                <w:sz w:val="18"/>
                <w:szCs w:val="18"/>
              </w:rPr>
            </w:pPr>
            <w:r w:rsidRPr="00E34D98">
              <w:rPr>
                <w:rFonts w:cs="Times New Roman"/>
                <w:i/>
                <w:sz w:val="18"/>
                <w:szCs w:val="18"/>
              </w:rPr>
              <w:t>na rzecz którego usługi zostały wykonane/ wykonywane</w:t>
            </w:r>
          </w:p>
          <w:p w:rsidR="005B686B" w:rsidRPr="00E34D98" w:rsidRDefault="005B686B">
            <w:pPr>
              <w:jc w:val="center"/>
              <w:rPr>
                <w:i/>
                <w:sz w:val="18"/>
                <w:szCs w:val="18"/>
              </w:rPr>
            </w:pPr>
          </w:p>
        </w:tc>
      </w:tr>
      <w:tr w:rsidR="005B686B" w:rsidRPr="00E34D98">
        <w:trPr>
          <w:trHeight w:val="809"/>
          <w:tblHeader/>
        </w:trPr>
        <w:tc>
          <w:tcPr>
            <w:tcW w:w="523" w:type="dxa"/>
            <w:tcBorders>
              <w:top w:val="single" w:sz="4" w:space="0" w:color="000000"/>
              <w:left w:val="single" w:sz="4" w:space="0" w:color="000000"/>
              <w:bottom w:val="single" w:sz="4" w:space="0" w:color="000000"/>
            </w:tcBorders>
            <w:shd w:val="clear" w:color="auto" w:fill="auto"/>
          </w:tcPr>
          <w:p w:rsidR="005B686B" w:rsidRPr="00E34D98" w:rsidRDefault="005B686B">
            <w:pPr>
              <w:snapToGrid w:val="0"/>
              <w:spacing w:before="120"/>
            </w:pPr>
          </w:p>
        </w:tc>
        <w:tc>
          <w:tcPr>
            <w:tcW w:w="3259" w:type="dxa"/>
            <w:tcBorders>
              <w:top w:val="single" w:sz="4" w:space="0" w:color="000000"/>
              <w:left w:val="single" w:sz="4" w:space="0" w:color="000000"/>
              <w:bottom w:val="single" w:sz="4" w:space="0" w:color="000000"/>
            </w:tcBorders>
            <w:shd w:val="clear" w:color="auto" w:fill="auto"/>
          </w:tcPr>
          <w:p w:rsidR="005B686B" w:rsidRPr="00E34D98" w:rsidRDefault="005B686B">
            <w:pPr>
              <w:snapToGrid w:val="0"/>
              <w:spacing w:before="120"/>
            </w:pPr>
          </w:p>
          <w:p w:rsidR="005B686B" w:rsidRPr="00E34D98" w:rsidRDefault="005B686B">
            <w:pPr>
              <w:snapToGrid w:val="0"/>
              <w:spacing w:before="120"/>
            </w:pPr>
          </w:p>
          <w:p w:rsidR="005B686B" w:rsidRPr="00E34D98" w:rsidRDefault="005B686B">
            <w:pPr>
              <w:snapToGrid w:val="0"/>
              <w:spacing w:before="120"/>
            </w:pPr>
          </w:p>
          <w:p w:rsidR="005B686B" w:rsidRPr="00E34D98" w:rsidRDefault="005B686B">
            <w:pPr>
              <w:snapToGrid w:val="0"/>
              <w:spacing w:before="120"/>
            </w:pPr>
          </w:p>
          <w:p w:rsidR="005B686B" w:rsidRPr="00E34D98" w:rsidRDefault="005B686B">
            <w:pPr>
              <w:snapToGrid w:val="0"/>
              <w:spacing w:before="120"/>
            </w:pPr>
          </w:p>
          <w:p w:rsidR="005B686B" w:rsidRPr="00E34D98" w:rsidRDefault="005B686B">
            <w:pPr>
              <w:snapToGrid w:val="0"/>
              <w:spacing w:before="120"/>
            </w:pPr>
          </w:p>
          <w:p w:rsidR="005B686B" w:rsidRPr="00E34D98" w:rsidRDefault="005B686B">
            <w:pPr>
              <w:snapToGrid w:val="0"/>
              <w:spacing w:before="120"/>
            </w:pPr>
          </w:p>
          <w:p w:rsidR="005B686B" w:rsidRPr="00E34D98" w:rsidRDefault="005B686B">
            <w:pPr>
              <w:snapToGrid w:val="0"/>
              <w:spacing w:before="120"/>
            </w:pPr>
          </w:p>
          <w:p w:rsidR="005B686B" w:rsidRPr="00E34D98" w:rsidRDefault="005B686B">
            <w:pPr>
              <w:snapToGrid w:val="0"/>
              <w:spacing w:before="120"/>
            </w:pPr>
          </w:p>
          <w:p w:rsidR="005B686B" w:rsidRPr="00E34D98" w:rsidRDefault="005B686B">
            <w:pPr>
              <w:snapToGrid w:val="0"/>
              <w:spacing w:before="120"/>
            </w:pPr>
          </w:p>
          <w:p w:rsidR="005B686B" w:rsidRPr="00E34D98" w:rsidRDefault="005B686B">
            <w:pPr>
              <w:snapToGrid w:val="0"/>
              <w:spacing w:before="120"/>
            </w:pPr>
          </w:p>
        </w:tc>
        <w:tc>
          <w:tcPr>
            <w:tcW w:w="1689" w:type="dxa"/>
            <w:tcBorders>
              <w:top w:val="single" w:sz="4" w:space="0" w:color="000000"/>
              <w:left w:val="single" w:sz="4" w:space="0" w:color="000000"/>
              <w:bottom w:val="single" w:sz="4" w:space="0" w:color="000000"/>
            </w:tcBorders>
            <w:shd w:val="clear" w:color="auto" w:fill="auto"/>
          </w:tcPr>
          <w:p w:rsidR="005B686B" w:rsidRPr="00E34D98" w:rsidRDefault="005B686B">
            <w:pPr>
              <w:snapToGrid w:val="0"/>
              <w:spacing w:before="120"/>
            </w:pPr>
          </w:p>
        </w:tc>
        <w:tc>
          <w:tcPr>
            <w:tcW w:w="1840" w:type="dxa"/>
            <w:tcBorders>
              <w:top w:val="single" w:sz="4" w:space="0" w:color="000000"/>
              <w:left w:val="single" w:sz="4" w:space="0" w:color="000000"/>
              <w:bottom w:val="single" w:sz="4" w:space="0" w:color="000000"/>
            </w:tcBorders>
            <w:shd w:val="clear" w:color="auto" w:fill="auto"/>
          </w:tcPr>
          <w:p w:rsidR="005B686B" w:rsidRPr="00E34D98" w:rsidRDefault="005B686B">
            <w:pPr>
              <w:snapToGrid w:val="0"/>
              <w:spacing w:before="120"/>
            </w:pPr>
          </w:p>
        </w:tc>
        <w:tc>
          <w:tcPr>
            <w:tcW w:w="2137" w:type="dxa"/>
            <w:tcBorders>
              <w:top w:val="single" w:sz="4" w:space="0" w:color="000000"/>
              <w:left w:val="single" w:sz="4" w:space="0" w:color="000000"/>
              <w:bottom w:val="single" w:sz="4" w:space="0" w:color="000000"/>
              <w:right w:val="single" w:sz="4" w:space="0" w:color="000000"/>
            </w:tcBorders>
            <w:shd w:val="clear" w:color="auto" w:fill="auto"/>
          </w:tcPr>
          <w:p w:rsidR="005B686B" w:rsidRPr="00E34D98" w:rsidRDefault="005B686B">
            <w:pPr>
              <w:snapToGrid w:val="0"/>
              <w:spacing w:before="120"/>
            </w:pPr>
          </w:p>
        </w:tc>
      </w:tr>
    </w:tbl>
    <w:p w:rsidR="005B686B" w:rsidRPr="00E34D98" w:rsidRDefault="005B686B">
      <w:pPr>
        <w:spacing w:line="360" w:lineRule="auto"/>
        <w:jc w:val="both"/>
        <w:rPr>
          <w:b/>
          <w:bCs/>
          <w:sz w:val="20"/>
          <w:szCs w:val="20"/>
        </w:rPr>
      </w:pPr>
    </w:p>
    <w:p w:rsidR="005B686B" w:rsidRPr="00E34D98" w:rsidRDefault="000C7A03">
      <w:pPr>
        <w:widowControl w:val="0"/>
        <w:ind w:right="-142"/>
        <w:jc w:val="both"/>
        <w:rPr>
          <w:rFonts w:eastAsia="Andale Sans UI"/>
          <w:color w:val="000000"/>
          <w:kern w:val="2"/>
          <w:sz w:val="18"/>
          <w:szCs w:val="18"/>
          <w:lang w:bidi="pl-PL"/>
        </w:rPr>
      </w:pPr>
      <w:r w:rsidRPr="00E34D98">
        <w:rPr>
          <w:rFonts w:eastAsia="Andale Sans UI"/>
          <w:color w:val="000000"/>
          <w:kern w:val="2"/>
          <w:sz w:val="18"/>
          <w:szCs w:val="18"/>
          <w:lang w:bidi="pl-PL"/>
        </w:rPr>
        <w:t>Do niniejszego wykazu należy załączyć dowody określające, że  usługi zostały wykonane lub są wykonywane należycie, przy czym dowodami są referencje bądź inne dokumenty sporządzone przez podmiot, na rzecz którego usługi zostały wykonane, a w przypadku świadczeń powtarzających się lub ciągłych są wykonywane, a jeżeli wykonawca z przyczyn niezależnych od niego nie jest w stanie uzyskać tych dokumentów - oświadczenie wykonawcy; w przypadku świadczeń powtarzających się lub ciągłych nadal wykonywanych referencje bądź inne dokumenty potwierdzające ich należyte wykonywanie powinny być wystawione w okresie ostatnich 3 miesięcy.</w:t>
      </w:r>
    </w:p>
    <w:p w:rsidR="005B686B" w:rsidRPr="00E34D98" w:rsidRDefault="005B686B">
      <w:pPr>
        <w:spacing w:line="360" w:lineRule="auto"/>
        <w:jc w:val="both"/>
        <w:rPr>
          <w:color w:val="000000"/>
          <w:sz w:val="20"/>
          <w:szCs w:val="20"/>
        </w:rPr>
      </w:pPr>
    </w:p>
    <w:p w:rsidR="005B686B" w:rsidRDefault="005B686B">
      <w:pPr>
        <w:tabs>
          <w:tab w:val="left" w:pos="1978"/>
          <w:tab w:val="left" w:pos="3828"/>
          <w:tab w:val="center" w:pos="4677"/>
        </w:tabs>
        <w:jc w:val="both"/>
        <w:textAlignment w:val="baseline"/>
        <w:rPr>
          <w:rFonts w:ascii="Arial" w:eastAsia="Arial" w:hAnsi="Arial" w:cs="Arial"/>
          <w:b/>
          <w:i/>
          <w:color w:val="FF0000"/>
          <w:kern w:val="2"/>
          <w:sz w:val="18"/>
          <w:szCs w:val="18"/>
          <w:lang w:eastAsia="zh-CN" w:bidi="hi-IN"/>
        </w:rPr>
      </w:pPr>
    </w:p>
    <w:p w:rsidR="00163D9C" w:rsidRDefault="00163D9C">
      <w:pPr>
        <w:tabs>
          <w:tab w:val="left" w:pos="1978"/>
          <w:tab w:val="left" w:pos="3828"/>
          <w:tab w:val="center" w:pos="4677"/>
        </w:tabs>
        <w:jc w:val="both"/>
        <w:textAlignment w:val="baseline"/>
        <w:rPr>
          <w:rFonts w:ascii="Arial" w:eastAsia="Arial" w:hAnsi="Arial" w:cs="Arial"/>
          <w:b/>
          <w:i/>
          <w:color w:val="FF0000"/>
          <w:kern w:val="2"/>
          <w:sz w:val="18"/>
          <w:szCs w:val="18"/>
          <w:lang w:eastAsia="zh-CN" w:bidi="hi-IN"/>
        </w:rPr>
      </w:pPr>
    </w:p>
    <w:p w:rsidR="00163D9C" w:rsidRDefault="00163D9C">
      <w:pPr>
        <w:tabs>
          <w:tab w:val="left" w:pos="1978"/>
          <w:tab w:val="left" w:pos="3828"/>
          <w:tab w:val="center" w:pos="4677"/>
        </w:tabs>
        <w:jc w:val="both"/>
        <w:textAlignment w:val="baseline"/>
        <w:rPr>
          <w:rFonts w:ascii="Arial" w:eastAsia="Arial" w:hAnsi="Arial" w:cs="Arial"/>
          <w:b/>
          <w:i/>
          <w:color w:val="FF0000"/>
          <w:kern w:val="2"/>
          <w:sz w:val="18"/>
          <w:szCs w:val="18"/>
          <w:lang w:eastAsia="zh-CN" w:bidi="hi-IN"/>
        </w:rPr>
      </w:pPr>
    </w:p>
    <w:p w:rsidR="00576456" w:rsidRPr="00E34D98" w:rsidRDefault="00576456" w:rsidP="00576456">
      <w:pPr>
        <w:spacing w:line="276" w:lineRule="auto"/>
        <w:rPr>
          <w:sz w:val="18"/>
          <w:szCs w:val="18"/>
        </w:rPr>
      </w:pPr>
      <w:r w:rsidRPr="00E34D98">
        <w:rPr>
          <w:sz w:val="18"/>
          <w:szCs w:val="18"/>
        </w:rPr>
        <w:t xml:space="preserve">    </w:t>
      </w:r>
      <w:r w:rsidR="00E34D98">
        <w:rPr>
          <w:sz w:val="18"/>
          <w:szCs w:val="18"/>
        </w:rPr>
        <w:t xml:space="preserve">                                                                                                                                    </w:t>
      </w:r>
      <w:r w:rsidRPr="00E34D98">
        <w:rPr>
          <w:sz w:val="18"/>
          <w:szCs w:val="18"/>
        </w:rPr>
        <w:t xml:space="preserve"> ……………………………..</w:t>
      </w:r>
      <w:r w:rsidRPr="00E34D98">
        <w:rPr>
          <w:sz w:val="18"/>
          <w:szCs w:val="18"/>
        </w:rPr>
        <w:tab/>
        <w:t xml:space="preserve">                                                                                              ……………………………………..</w:t>
      </w:r>
    </w:p>
    <w:p w:rsidR="00576456" w:rsidRPr="00E34D98" w:rsidRDefault="00576456" w:rsidP="00576456">
      <w:pPr>
        <w:spacing w:line="276" w:lineRule="auto"/>
        <w:rPr>
          <w:i/>
          <w:sz w:val="18"/>
          <w:szCs w:val="18"/>
        </w:rPr>
      </w:pPr>
      <w:r w:rsidRPr="00E34D98">
        <w:rPr>
          <w:i/>
          <w:sz w:val="18"/>
          <w:szCs w:val="18"/>
        </w:rPr>
        <w:t xml:space="preserve">   (Miejscowość i </w:t>
      </w:r>
      <w:proofErr w:type="gramStart"/>
      <w:r w:rsidRPr="00E34D98">
        <w:rPr>
          <w:i/>
          <w:sz w:val="18"/>
          <w:szCs w:val="18"/>
        </w:rPr>
        <w:t>data)</w:t>
      </w:r>
      <w:r w:rsidRPr="00E34D98">
        <w:rPr>
          <w:sz w:val="18"/>
          <w:szCs w:val="18"/>
        </w:rPr>
        <w:t xml:space="preserve">   </w:t>
      </w:r>
      <w:proofErr w:type="gramEnd"/>
      <w:r w:rsidRPr="00E34D98">
        <w:rPr>
          <w:sz w:val="18"/>
          <w:szCs w:val="18"/>
        </w:rPr>
        <w:t xml:space="preserve">                                                                       </w:t>
      </w:r>
      <w:r w:rsidRPr="00E34D98">
        <w:rPr>
          <w:i/>
          <w:sz w:val="18"/>
          <w:szCs w:val="18"/>
        </w:rPr>
        <w:t>(podpis osoby uprawnionej do reprezentacji Wykonawcy)</w:t>
      </w:r>
    </w:p>
    <w:p w:rsidR="005B686B" w:rsidRPr="00E34D98" w:rsidRDefault="005B686B" w:rsidP="00576456">
      <w:pPr>
        <w:spacing w:line="360" w:lineRule="auto"/>
        <w:jc w:val="both"/>
        <w:rPr>
          <w:b/>
          <w:bCs/>
          <w:sz w:val="20"/>
          <w:szCs w:val="20"/>
        </w:rPr>
      </w:pPr>
    </w:p>
    <w:sectPr w:rsidR="005B686B" w:rsidRPr="00E34D98">
      <w:headerReference w:type="default" r:id="rId6"/>
      <w:pgSz w:w="11906" w:h="16838"/>
      <w:pgMar w:top="1134" w:right="1304" w:bottom="1134" w:left="1361" w:header="709" w:footer="0" w:gutter="0"/>
      <w:cols w:space="708"/>
      <w:formProt w:val="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304881" w:rsidRDefault="00304881">
      <w:r>
        <w:separator/>
      </w:r>
    </w:p>
  </w:endnote>
  <w:endnote w:type="continuationSeparator" w:id="0">
    <w:p w:rsidR="00304881" w:rsidRDefault="0030488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EE"/>
    <w:family w:val="swiss"/>
    <w:pitch w:val="variable"/>
    <w:sig w:usb0="E00002FF" w:usb1="4000ACFF" w:usb2="00000001" w:usb3="00000000" w:csb0="0000019F" w:csb1="00000000"/>
  </w:font>
  <w:font w:name="Times New Roman">
    <w:panose1 w:val="02020603050405020304"/>
    <w:charset w:val="EE"/>
    <w:family w:val="roman"/>
    <w:pitch w:val="variable"/>
    <w:sig w:usb0="E0002AFF" w:usb1="C0007841" w:usb2="00000009" w:usb3="00000000" w:csb0="000001FF" w:csb1="00000000"/>
  </w:font>
  <w:font w:name="Lucida Sans Unicode">
    <w:panose1 w:val="020B0602030504020204"/>
    <w:charset w:val="EE"/>
    <w:family w:val="swiss"/>
    <w:pitch w:val="variable"/>
    <w:sig w:usb0="80000AFF" w:usb1="0000396B" w:usb2="00000000" w:usb3="00000000" w:csb0="000000BF" w:csb1="00000000"/>
  </w:font>
  <w:font w:name="Mangal">
    <w:panose1 w:val="02040503050203030202"/>
    <w:charset w:val="00"/>
    <w:family w:val="roman"/>
    <w:pitch w:val="variable"/>
    <w:sig w:usb0="00008003" w:usb1="00000000" w:usb2="00000000" w:usb3="00000000" w:csb0="00000001" w:csb1="00000000"/>
  </w:font>
  <w:font w:name="Arial">
    <w:panose1 w:val="020B0604020202020204"/>
    <w:charset w:val="EE"/>
    <w:family w:val="swiss"/>
    <w:pitch w:val="variable"/>
    <w:sig w:usb0="E0002AFF" w:usb1="C0007843" w:usb2="00000009" w:usb3="00000000" w:csb0="000001FF" w:csb1="00000000"/>
  </w:font>
  <w:font w:name="Andale Sans UI">
    <w:altName w:val="Calibri"/>
    <w:panose1 w:val="00000000000000000000"/>
    <w:charset w:val="00"/>
    <w:family w:val="roman"/>
    <w:notTrueType/>
    <w:pitch w:val="default"/>
  </w:font>
  <w:font w:name="Cambria">
    <w:panose1 w:val="02040503050406030204"/>
    <w:charset w:val="EE"/>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304881" w:rsidRDefault="00304881">
      <w:r>
        <w:separator/>
      </w:r>
    </w:p>
  </w:footnote>
  <w:footnote w:type="continuationSeparator" w:id="0">
    <w:p w:rsidR="00304881" w:rsidRDefault="0030488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B686B" w:rsidRDefault="005B686B">
    <w:pPr>
      <w:tabs>
        <w:tab w:val="center" w:pos="4536"/>
        <w:tab w:val="right" w:pos="9072"/>
      </w:tabs>
      <w:rPr>
        <w:rFonts w:ascii="Arial" w:hAnsi="Arial" w:cs="Arial"/>
        <w:i/>
        <w:sz w:val="16"/>
        <w:szCs w:val="16"/>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autoHyphenation/>
  <w:hyphenationZone w:val="425"/>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B686B"/>
    <w:rsid w:val="000C7A03"/>
    <w:rsid w:val="000F3E0F"/>
    <w:rsid w:val="00163D9C"/>
    <w:rsid w:val="001F3867"/>
    <w:rsid w:val="00200D3A"/>
    <w:rsid w:val="00304881"/>
    <w:rsid w:val="003A34A9"/>
    <w:rsid w:val="003C549C"/>
    <w:rsid w:val="004079C2"/>
    <w:rsid w:val="005146DC"/>
    <w:rsid w:val="00576456"/>
    <w:rsid w:val="005B592B"/>
    <w:rsid w:val="005B686B"/>
    <w:rsid w:val="00796C6C"/>
    <w:rsid w:val="009B512D"/>
    <w:rsid w:val="009F4ABC"/>
    <w:rsid w:val="00A05473"/>
    <w:rsid w:val="00B26652"/>
    <w:rsid w:val="00B71EA7"/>
    <w:rsid w:val="00B76DDF"/>
    <w:rsid w:val="00B87CFF"/>
    <w:rsid w:val="00BA29B2"/>
    <w:rsid w:val="00BA475B"/>
    <w:rsid w:val="00C21FF9"/>
    <w:rsid w:val="00C51A9D"/>
    <w:rsid w:val="00DC435C"/>
    <w:rsid w:val="00E06DB3"/>
    <w:rsid w:val="00E34D98"/>
    <w:rsid w:val="00F357F4"/>
  </w:rsids>
  <m:mathPr>
    <m:mathFont m:val="Cambria Math"/>
    <m:brkBin m:val="before"/>
    <m:brkBinSub m:val="--"/>
    <m:smallFrac m:val="0"/>
    <m:dispDef/>
    <m:lMargin m:val="0"/>
    <m:rMargin m:val="0"/>
    <m:defJc m:val="centerGroup"/>
    <m:wrapIndent m:val="1440"/>
    <m:intLim m:val="subSup"/>
    <m:naryLim m:val="undOvr"/>
  </m:mathPr>
  <w:themeFontLang w:val="pl-PL"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7BB5D946-422D-4B16-BF78-92CDF2FE45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Times New Roman"/>
        <w:lang w:val="pl-PL" w:eastAsia="pl-PL" w:bidi="ar-SA"/>
      </w:rPr>
    </w:rPrDefault>
    <w:pPrDefault>
      <w:pPr>
        <w:suppressAutoHyphens/>
      </w:pPr>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locked="1" w:semiHidden="1" w:uiPriority="0"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locked="1" w:semiHidden="1" w:uiPriority="0" w:unhideWhenUsed="1"/>
    <w:lsdException w:name="Table Subtle 2" w:semiHidden="1" w:unhideWhenUsed="1"/>
    <w:lsdException w:name="Table Web 1" w:semiHidden="1" w:unhideWhenUsed="1"/>
    <w:lsdException w:name="Table Web 2" w:locked="1" w:semiHidden="1" w:uiPriority="0" w:unhideWhenUsed="1"/>
    <w:lsdException w:name="Table Web 3" w:locked="1" w:semiHidden="1" w:uiPriority="0"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4D0735"/>
    <w:rPr>
      <w:rFonts w:ascii="Times New Roman" w:eastAsia="Times New Roman" w:hAnsi="Times New Roman"/>
      <w:sz w:val="24"/>
      <w:szCs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AkapitzlistZnak">
    <w:name w:val="Akapit z listą Znak"/>
    <w:link w:val="Akapitzlist1"/>
    <w:uiPriority w:val="99"/>
    <w:qFormat/>
    <w:locked/>
    <w:rsid w:val="004D0735"/>
    <w:rPr>
      <w:rFonts w:ascii="Times New Roman" w:hAnsi="Times New Roman"/>
      <w:color w:val="222222"/>
      <w:sz w:val="24"/>
    </w:rPr>
  </w:style>
  <w:style w:type="character" w:customStyle="1" w:styleId="NagwekZnak">
    <w:name w:val="Nagłówek Znak"/>
    <w:link w:val="Nagwek"/>
    <w:qFormat/>
    <w:locked/>
    <w:rsid w:val="004D0735"/>
    <w:rPr>
      <w:rFonts w:ascii="Times New Roman" w:hAnsi="Times New Roman" w:cs="Times New Roman"/>
      <w:sz w:val="24"/>
      <w:lang w:eastAsia="pl-PL"/>
    </w:rPr>
  </w:style>
  <w:style w:type="character" w:customStyle="1" w:styleId="StopkaZnak">
    <w:name w:val="Stopka Znak"/>
    <w:link w:val="Stopka"/>
    <w:uiPriority w:val="99"/>
    <w:qFormat/>
    <w:locked/>
    <w:rsid w:val="004D0735"/>
    <w:rPr>
      <w:rFonts w:ascii="Times New Roman" w:hAnsi="Times New Roman" w:cs="Times New Roman"/>
      <w:sz w:val="24"/>
      <w:lang w:eastAsia="pl-PL"/>
    </w:rPr>
  </w:style>
  <w:style w:type="character" w:customStyle="1" w:styleId="ZnakZnak">
    <w:name w:val="Znak Znak"/>
    <w:uiPriority w:val="99"/>
    <w:qFormat/>
    <w:rsid w:val="00F77B2F"/>
    <w:rPr>
      <w:lang w:val="pl-PL" w:eastAsia="pl-PL"/>
    </w:rPr>
  </w:style>
  <w:style w:type="character" w:customStyle="1" w:styleId="ZnakZnak2">
    <w:name w:val="Znak Znak2"/>
    <w:uiPriority w:val="99"/>
    <w:qFormat/>
    <w:rsid w:val="00444063"/>
    <w:rPr>
      <w:lang w:val="pl-PL" w:eastAsia="pl-PL"/>
    </w:rPr>
  </w:style>
  <w:style w:type="character" w:customStyle="1" w:styleId="czeinternetowe">
    <w:name w:val="Łącze internetowe"/>
    <w:rsid w:val="008327B8"/>
    <w:rPr>
      <w:rFonts w:cs="Times New Roman"/>
      <w:color w:val="0000FF"/>
      <w:u w:val="single"/>
    </w:rPr>
  </w:style>
  <w:style w:type="character" w:customStyle="1" w:styleId="FontStyle119">
    <w:name w:val="Font Style119"/>
    <w:uiPriority w:val="99"/>
    <w:qFormat/>
    <w:rsid w:val="008327B8"/>
    <w:rPr>
      <w:rFonts w:ascii="Times New Roman" w:hAnsi="Times New Roman" w:cs="Times New Roman"/>
      <w:sz w:val="18"/>
      <w:szCs w:val="18"/>
    </w:rPr>
  </w:style>
  <w:style w:type="character" w:customStyle="1" w:styleId="TekstprzypisudolnegoZnak">
    <w:name w:val="Tekst przypisu dolnego Znak"/>
    <w:basedOn w:val="Domylnaczcionkaakapitu"/>
    <w:link w:val="Tekstprzypisudolnego"/>
    <w:qFormat/>
    <w:rsid w:val="00CC790F"/>
    <w:rPr>
      <w:rFonts w:ascii="Times New Roman" w:eastAsia="Lucida Sans Unicode" w:hAnsi="Times New Roman" w:cs="Mangal"/>
      <w:kern w:val="2"/>
      <w:lang w:eastAsia="hi-IN" w:bidi="hi-IN"/>
    </w:rPr>
  </w:style>
  <w:style w:type="paragraph" w:styleId="Nagwek">
    <w:name w:val="header"/>
    <w:basedOn w:val="Normalny"/>
    <w:next w:val="Tekstpodstawowy"/>
    <w:link w:val="NagwekZnak"/>
    <w:rsid w:val="004D0735"/>
    <w:pPr>
      <w:tabs>
        <w:tab w:val="center" w:pos="4536"/>
        <w:tab w:val="right" w:pos="9072"/>
      </w:tabs>
    </w:pPr>
    <w:rPr>
      <w:rFonts w:eastAsia="Calibri"/>
      <w:szCs w:val="20"/>
    </w:rPr>
  </w:style>
  <w:style w:type="paragraph" w:styleId="Tekstpodstawowy">
    <w:name w:val="Body Text"/>
    <w:basedOn w:val="Normalny"/>
    <w:pPr>
      <w:spacing w:after="140" w:line="276" w:lineRule="auto"/>
    </w:pPr>
  </w:style>
  <w:style w:type="paragraph" w:styleId="Lista">
    <w:name w:val="List"/>
    <w:basedOn w:val="Tekstpodstawowy"/>
    <w:rPr>
      <w:rFonts w:cs="Arial"/>
    </w:rPr>
  </w:style>
  <w:style w:type="paragraph" w:styleId="Legenda">
    <w:name w:val="caption"/>
    <w:basedOn w:val="Normalny"/>
    <w:qFormat/>
    <w:pPr>
      <w:suppressLineNumbers/>
      <w:spacing w:before="120" w:after="120"/>
    </w:pPr>
    <w:rPr>
      <w:rFonts w:cs="Arial"/>
      <w:i/>
      <w:iCs/>
    </w:rPr>
  </w:style>
  <w:style w:type="paragraph" w:customStyle="1" w:styleId="Indeks">
    <w:name w:val="Indeks"/>
    <w:basedOn w:val="Normalny"/>
    <w:qFormat/>
    <w:pPr>
      <w:suppressLineNumbers/>
    </w:pPr>
    <w:rPr>
      <w:rFonts w:cs="Arial"/>
    </w:rPr>
  </w:style>
  <w:style w:type="paragraph" w:customStyle="1" w:styleId="Znak">
    <w:name w:val="Znak"/>
    <w:basedOn w:val="Normalny"/>
    <w:uiPriority w:val="99"/>
    <w:qFormat/>
    <w:rsid w:val="004D0735"/>
  </w:style>
  <w:style w:type="paragraph" w:customStyle="1" w:styleId="Akapitzlist1">
    <w:name w:val="Akapit z listą1"/>
    <w:basedOn w:val="Normalny"/>
    <w:link w:val="AkapitzlistZnak"/>
    <w:uiPriority w:val="99"/>
    <w:qFormat/>
    <w:rsid w:val="004D0735"/>
    <w:pPr>
      <w:spacing w:after="160" w:line="259" w:lineRule="auto"/>
      <w:ind w:left="720"/>
      <w:contextualSpacing/>
    </w:pPr>
    <w:rPr>
      <w:rFonts w:eastAsia="Calibri"/>
      <w:color w:val="222222"/>
      <w:szCs w:val="20"/>
    </w:rPr>
  </w:style>
  <w:style w:type="paragraph" w:customStyle="1" w:styleId="Gwkaistopka">
    <w:name w:val="Główka i stopka"/>
    <w:basedOn w:val="Normalny"/>
    <w:qFormat/>
  </w:style>
  <w:style w:type="paragraph" w:styleId="Stopka">
    <w:name w:val="footer"/>
    <w:basedOn w:val="Normalny"/>
    <w:link w:val="StopkaZnak"/>
    <w:uiPriority w:val="99"/>
    <w:rsid w:val="004D0735"/>
    <w:pPr>
      <w:tabs>
        <w:tab w:val="center" w:pos="4536"/>
        <w:tab w:val="right" w:pos="9072"/>
      </w:tabs>
    </w:pPr>
    <w:rPr>
      <w:rFonts w:eastAsia="Calibri"/>
      <w:szCs w:val="20"/>
    </w:rPr>
  </w:style>
  <w:style w:type="paragraph" w:customStyle="1" w:styleId="Znak2">
    <w:name w:val="Znak2"/>
    <w:basedOn w:val="Normalny"/>
    <w:uiPriority w:val="99"/>
    <w:qFormat/>
    <w:rsid w:val="00AC3F94"/>
  </w:style>
  <w:style w:type="paragraph" w:customStyle="1" w:styleId="Znak1">
    <w:name w:val="Znak1"/>
    <w:basedOn w:val="Normalny"/>
    <w:uiPriority w:val="99"/>
    <w:qFormat/>
    <w:rsid w:val="006B2F4D"/>
  </w:style>
  <w:style w:type="paragraph" w:customStyle="1" w:styleId="ZnakZnak1">
    <w:name w:val="Znak Znak1"/>
    <w:basedOn w:val="Normalny"/>
    <w:uiPriority w:val="99"/>
    <w:qFormat/>
    <w:rsid w:val="00444063"/>
    <w:rPr>
      <w:rFonts w:eastAsia="Calibri"/>
    </w:rPr>
  </w:style>
  <w:style w:type="paragraph" w:styleId="Tekstprzypisudolnego">
    <w:name w:val="footnote text"/>
    <w:basedOn w:val="Normalny"/>
    <w:link w:val="TekstprzypisudolnegoZnak"/>
    <w:rsid w:val="00CC790F"/>
    <w:pPr>
      <w:widowControl w:val="0"/>
      <w:suppressLineNumbers/>
      <w:ind w:left="283" w:hanging="283"/>
    </w:pPr>
    <w:rPr>
      <w:rFonts w:eastAsia="Lucida Sans Unicode" w:cs="Mangal"/>
      <w:kern w:val="2"/>
      <w:sz w:val="20"/>
      <w:szCs w:val="20"/>
      <w:lang w:eastAsia="hi-IN" w:bidi="hi-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294</Words>
  <Characters>1765</Characters>
  <Application>Microsoft Office Word</Application>
  <DocSecurity>0</DocSecurity>
  <Lines>14</Lines>
  <Paragraphs>4</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2055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Agnieszka Wierzchoś</dc:creator>
  <dc:description/>
  <cp:lastModifiedBy>Szoska Marek</cp:lastModifiedBy>
  <cp:revision>2</cp:revision>
  <cp:lastPrinted>2021-12-08T11:33:00Z</cp:lastPrinted>
  <dcterms:created xsi:type="dcterms:W3CDTF">2023-12-12T13:01:00Z</dcterms:created>
  <dcterms:modified xsi:type="dcterms:W3CDTF">2023-12-12T13:01:00Z</dcterms:modified>
  <dc:language>pl-PL</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DocSecurity">
    <vt:i4>0</vt:i4>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