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C9D351" w14:textId="170BA7AB" w:rsidR="00C24C18" w:rsidRDefault="00C24C18" w:rsidP="00C24C18">
      <w:pPr>
        <w:spacing w:after="4" w:line="240" w:lineRule="auto"/>
        <w:ind w:right="41"/>
        <w:jc w:val="right"/>
      </w:pPr>
      <w:r>
        <w:rPr>
          <w:color w:val="auto"/>
          <w:sz w:val="24"/>
          <w:szCs w:val="24"/>
          <w:lang w:val="pl-PL"/>
        </w:rPr>
        <w:t>do Zarządzenia nr 0050.196.2023</w:t>
      </w:r>
    </w:p>
    <w:p w14:paraId="5ABCCB00" w14:textId="29060F54" w:rsidR="00C24C18" w:rsidRDefault="00C24C18" w:rsidP="00C24C18">
      <w:pPr>
        <w:spacing w:after="36" w:line="228" w:lineRule="auto"/>
        <w:ind w:left="7756" w:hanging="240"/>
        <w:jc w:val="right"/>
      </w:pPr>
      <w:bookmarkStart w:id="0" w:name="_GoBack"/>
      <w:bookmarkEnd w:id="0"/>
      <w:r>
        <w:rPr>
          <w:color w:val="auto"/>
          <w:sz w:val="24"/>
          <w:szCs w:val="24"/>
          <w:lang w:val="pl-PL"/>
        </w:rPr>
        <w:t xml:space="preserve">Burmistrza Czarnego            z dnia 22.11.2023 r.  </w:t>
      </w:r>
    </w:p>
    <w:p w14:paraId="17C4B384" w14:textId="77777777" w:rsidR="00C24C18" w:rsidRDefault="00C24C18" w:rsidP="00C24C18">
      <w:pPr>
        <w:jc w:val="right"/>
        <w:rPr>
          <w:bCs/>
          <w:color w:val="auto"/>
          <w:sz w:val="24"/>
          <w:szCs w:val="24"/>
          <w:lang w:val="pl-PL"/>
        </w:rPr>
      </w:pPr>
    </w:p>
    <w:p w14:paraId="702793BC" w14:textId="77777777" w:rsidR="00C24C18" w:rsidRDefault="00C24C18" w:rsidP="00C24C18">
      <w:pPr>
        <w:suppressAutoHyphens w:val="0"/>
        <w:spacing w:after="160" w:line="240" w:lineRule="auto"/>
        <w:ind w:left="0" w:firstLine="0"/>
        <w:jc w:val="right"/>
        <w:textAlignment w:val="auto"/>
        <w:rPr>
          <w:rFonts w:eastAsia="Calibri"/>
          <w:color w:val="auto"/>
          <w:sz w:val="24"/>
          <w:szCs w:val="24"/>
          <w:lang w:val="pl-PL"/>
        </w:rPr>
      </w:pPr>
      <w:r>
        <w:rPr>
          <w:rFonts w:eastAsia="Calibri"/>
          <w:color w:val="auto"/>
          <w:sz w:val="24"/>
          <w:szCs w:val="24"/>
          <w:lang w:val="pl-PL"/>
        </w:rPr>
        <w:t>Czarne, dnia ……………..</w:t>
      </w:r>
    </w:p>
    <w:p w14:paraId="395B89C2" w14:textId="77777777" w:rsidR="00C24C18" w:rsidRDefault="00C24C18" w:rsidP="00C24C18">
      <w:pPr>
        <w:suppressAutoHyphens w:val="0"/>
        <w:spacing w:after="160" w:line="240" w:lineRule="auto"/>
        <w:ind w:left="0" w:firstLine="0"/>
        <w:jc w:val="right"/>
        <w:textAlignment w:val="auto"/>
        <w:rPr>
          <w:rFonts w:eastAsia="Calibri"/>
          <w:color w:val="auto"/>
          <w:sz w:val="24"/>
          <w:szCs w:val="24"/>
          <w:lang w:val="pl-PL"/>
        </w:rPr>
      </w:pPr>
    </w:p>
    <w:p w14:paraId="07C0B810" w14:textId="77777777" w:rsidR="00C24C18" w:rsidRDefault="00C24C18" w:rsidP="00C24C18">
      <w:pPr>
        <w:suppressAutoHyphens w:val="0"/>
        <w:spacing w:after="160" w:line="240" w:lineRule="auto"/>
        <w:ind w:left="0" w:firstLine="0"/>
        <w:jc w:val="left"/>
        <w:textAlignment w:val="auto"/>
        <w:rPr>
          <w:rFonts w:eastAsia="Calibri"/>
          <w:color w:val="auto"/>
          <w:sz w:val="24"/>
          <w:szCs w:val="24"/>
          <w:lang w:val="pl-PL"/>
        </w:rPr>
      </w:pPr>
      <w:r>
        <w:rPr>
          <w:rFonts w:eastAsia="Calibri"/>
          <w:color w:val="auto"/>
          <w:sz w:val="24"/>
          <w:szCs w:val="24"/>
          <w:lang w:val="pl-PL"/>
        </w:rPr>
        <w:t>………………………………</w:t>
      </w:r>
    </w:p>
    <w:p w14:paraId="0761F676" w14:textId="77777777" w:rsidR="00C24C18" w:rsidRDefault="00C24C18" w:rsidP="00C24C18">
      <w:pPr>
        <w:suppressAutoHyphens w:val="0"/>
        <w:spacing w:after="160" w:line="240" w:lineRule="auto"/>
        <w:ind w:left="0" w:firstLine="0"/>
        <w:jc w:val="left"/>
        <w:textAlignment w:val="auto"/>
      </w:pPr>
      <w:r>
        <w:rPr>
          <w:rFonts w:eastAsia="Calibri"/>
          <w:color w:val="auto"/>
          <w:sz w:val="24"/>
          <w:szCs w:val="24"/>
          <w:vertAlign w:val="superscript"/>
          <w:lang w:val="pl-PL"/>
        </w:rPr>
        <w:t xml:space="preserve">                 (imię i nazwisko)</w:t>
      </w:r>
    </w:p>
    <w:p w14:paraId="5438CCA1" w14:textId="77777777" w:rsidR="00C24C18" w:rsidRDefault="00C24C18" w:rsidP="00C24C18">
      <w:pPr>
        <w:suppressAutoHyphens w:val="0"/>
        <w:spacing w:after="160" w:line="240" w:lineRule="auto"/>
        <w:ind w:left="0" w:firstLine="0"/>
        <w:jc w:val="left"/>
        <w:textAlignment w:val="auto"/>
        <w:rPr>
          <w:rFonts w:eastAsia="Calibri"/>
          <w:color w:val="auto"/>
          <w:sz w:val="24"/>
          <w:szCs w:val="24"/>
          <w:lang w:val="pl-PL"/>
        </w:rPr>
      </w:pPr>
      <w:r>
        <w:rPr>
          <w:rFonts w:eastAsia="Calibri"/>
          <w:color w:val="auto"/>
          <w:sz w:val="24"/>
          <w:szCs w:val="24"/>
          <w:lang w:val="pl-PL"/>
        </w:rPr>
        <w:t>……………………………….</w:t>
      </w:r>
    </w:p>
    <w:p w14:paraId="220F2C6F" w14:textId="77777777" w:rsidR="00C24C18" w:rsidRDefault="00C24C18" w:rsidP="00C24C18">
      <w:pPr>
        <w:suppressAutoHyphens w:val="0"/>
        <w:spacing w:after="160" w:line="240" w:lineRule="auto"/>
        <w:ind w:left="0" w:firstLine="0"/>
        <w:jc w:val="left"/>
        <w:textAlignment w:val="auto"/>
        <w:rPr>
          <w:rFonts w:eastAsia="Calibri"/>
          <w:color w:val="auto"/>
          <w:sz w:val="24"/>
          <w:szCs w:val="24"/>
          <w:lang w:val="pl-PL"/>
        </w:rPr>
      </w:pPr>
      <w:r>
        <w:rPr>
          <w:rFonts w:eastAsia="Calibri"/>
          <w:color w:val="auto"/>
          <w:sz w:val="24"/>
          <w:szCs w:val="24"/>
          <w:lang w:val="pl-PL"/>
        </w:rPr>
        <w:t>……………………………….</w:t>
      </w:r>
    </w:p>
    <w:p w14:paraId="3B286009" w14:textId="77777777" w:rsidR="00C24C18" w:rsidRDefault="00C24C18" w:rsidP="00C24C18">
      <w:pPr>
        <w:suppressAutoHyphens w:val="0"/>
        <w:spacing w:after="160" w:line="240" w:lineRule="auto"/>
        <w:ind w:left="0" w:firstLine="0"/>
        <w:jc w:val="left"/>
        <w:textAlignment w:val="auto"/>
      </w:pPr>
      <w:r>
        <w:rPr>
          <w:rFonts w:eastAsia="Calibri"/>
          <w:color w:val="auto"/>
          <w:sz w:val="24"/>
          <w:szCs w:val="24"/>
          <w:vertAlign w:val="superscript"/>
          <w:lang w:val="pl-PL"/>
        </w:rPr>
        <w:t xml:space="preserve">            (miejsce zamieszkania)</w:t>
      </w:r>
    </w:p>
    <w:p w14:paraId="16F91E93" w14:textId="77777777" w:rsidR="00C24C18" w:rsidRDefault="00C24C18" w:rsidP="00C24C18">
      <w:pPr>
        <w:suppressAutoHyphens w:val="0"/>
        <w:spacing w:after="160" w:line="240" w:lineRule="auto"/>
        <w:ind w:left="0" w:firstLine="0"/>
        <w:jc w:val="center"/>
        <w:textAlignment w:val="auto"/>
        <w:rPr>
          <w:rFonts w:eastAsia="Calibri"/>
          <w:b/>
          <w:bCs/>
          <w:color w:val="auto"/>
          <w:sz w:val="24"/>
          <w:szCs w:val="24"/>
          <w:lang w:val="pl-PL"/>
        </w:rPr>
      </w:pPr>
      <w:r>
        <w:rPr>
          <w:rFonts w:eastAsia="Calibri"/>
          <w:b/>
          <w:bCs/>
          <w:color w:val="auto"/>
          <w:sz w:val="24"/>
          <w:szCs w:val="24"/>
          <w:lang w:val="pl-PL"/>
        </w:rPr>
        <w:t xml:space="preserve">Oświadczenie </w:t>
      </w:r>
    </w:p>
    <w:p w14:paraId="6E16B70E" w14:textId="77777777" w:rsidR="00C24C18" w:rsidRDefault="00C24C18" w:rsidP="00C24C18">
      <w:pPr>
        <w:suppressAutoHyphens w:val="0"/>
        <w:spacing w:after="160" w:line="240" w:lineRule="auto"/>
        <w:ind w:left="0" w:firstLine="0"/>
        <w:textAlignment w:val="auto"/>
        <w:rPr>
          <w:rFonts w:eastAsia="Calibri"/>
          <w:color w:val="auto"/>
          <w:sz w:val="24"/>
          <w:szCs w:val="24"/>
          <w:lang w:val="pl-PL"/>
        </w:rPr>
      </w:pPr>
    </w:p>
    <w:p w14:paraId="78798320" w14:textId="77777777" w:rsidR="00C24C18" w:rsidRDefault="00C24C18" w:rsidP="00C24C18">
      <w:pPr>
        <w:suppressAutoHyphens w:val="0"/>
        <w:spacing w:after="1" w:line="240" w:lineRule="auto"/>
        <w:ind w:left="480" w:firstLine="0"/>
        <w:textAlignment w:val="auto"/>
      </w:pPr>
      <w:r>
        <w:rPr>
          <w:rFonts w:eastAsia="Calibri"/>
          <w:color w:val="auto"/>
          <w:sz w:val="24"/>
          <w:szCs w:val="24"/>
          <w:lang w:val="pl-PL"/>
        </w:rPr>
        <w:tab/>
        <w:t xml:space="preserve">Ja niżej podpisany(a) oświadczam, że zapoznałem(am) się z warunkami przetargu i nie wnoszę zastrzeżeń do sposobu przeprowadzenia przetargu </w:t>
      </w:r>
      <w:r>
        <w:rPr>
          <w:color w:val="auto"/>
          <w:sz w:val="24"/>
          <w:szCs w:val="24"/>
          <w:lang w:val="pl-PL"/>
        </w:rPr>
        <w:t>na sprzedaż drewna z wycinki drzew na działce 9/8 obręb Czarne, Gmina Czarne.</w:t>
      </w:r>
    </w:p>
    <w:p w14:paraId="68A86A51" w14:textId="77777777" w:rsidR="00C24C18" w:rsidRDefault="00C24C18" w:rsidP="00C24C18">
      <w:pPr>
        <w:suppressAutoHyphens w:val="0"/>
        <w:spacing w:after="160" w:line="360" w:lineRule="auto"/>
        <w:ind w:left="0" w:firstLine="0"/>
        <w:textAlignment w:val="auto"/>
        <w:rPr>
          <w:rFonts w:eastAsia="Calibri"/>
          <w:color w:val="auto"/>
          <w:sz w:val="24"/>
          <w:szCs w:val="24"/>
          <w:lang w:val="pl-PL"/>
        </w:rPr>
      </w:pPr>
    </w:p>
    <w:p w14:paraId="2003A3D5" w14:textId="77777777" w:rsidR="00C24C18" w:rsidRDefault="00C24C18" w:rsidP="00C24C18">
      <w:pPr>
        <w:suppressAutoHyphens w:val="0"/>
        <w:spacing w:after="160" w:line="360" w:lineRule="auto"/>
        <w:ind w:left="0" w:firstLine="0"/>
        <w:textAlignment w:val="auto"/>
        <w:rPr>
          <w:rFonts w:eastAsia="Calibri"/>
          <w:color w:val="auto"/>
          <w:sz w:val="24"/>
          <w:szCs w:val="24"/>
          <w:lang w:val="pl-PL"/>
        </w:rPr>
      </w:pPr>
      <w:r>
        <w:rPr>
          <w:rFonts w:eastAsia="Calibri"/>
          <w:color w:val="auto"/>
          <w:sz w:val="24"/>
          <w:szCs w:val="24"/>
          <w:lang w:val="pl-PL"/>
        </w:rPr>
        <w:tab/>
      </w:r>
      <w:r>
        <w:rPr>
          <w:rFonts w:eastAsia="Calibri"/>
          <w:color w:val="auto"/>
          <w:sz w:val="24"/>
          <w:szCs w:val="24"/>
          <w:lang w:val="pl-PL"/>
        </w:rPr>
        <w:tab/>
      </w:r>
      <w:r>
        <w:rPr>
          <w:rFonts w:eastAsia="Calibri"/>
          <w:color w:val="auto"/>
          <w:sz w:val="24"/>
          <w:szCs w:val="24"/>
          <w:lang w:val="pl-PL"/>
        </w:rPr>
        <w:tab/>
      </w:r>
      <w:r>
        <w:rPr>
          <w:rFonts w:eastAsia="Calibri"/>
          <w:color w:val="auto"/>
          <w:sz w:val="24"/>
          <w:szCs w:val="24"/>
          <w:lang w:val="pl-PL"/>
        </w:rPr>
        <w:tab/>
      </w:r>
      <w:r>
        <w:rPr>
          <w:rFonts w:eastAsia="Calibri"/>
          <w:color w:val="auto"/>
          <w:sz w:val="24"/>
          <w:szCs w:val="24"/>
          <w:lang w:val="pl-PL"/>
        </w:rPr>
        <w:tab/>
      </w:r>
      <w:r>
        <w:rPr>
          <w:rFonts w:eastAsia="Calibri"/>
          <w:color w:val="auto"/>
          <w:sz w:val="24"/>
          <w:szCs w:val="24"/>
          <w:lang w:val="pl-PL"/>
        </w:rPr>
        <w:tab/>
      </w:r>
      <w:r>
        <w:rPr>
          <w:rFonts w:eastAsia="Calibri"/>
          <w:color w:val="auto"/>
          <w:sz w:val="24"/>
          <w:szCs w:val="24"/>
          <w:lang w:val="pl-PL"/>
        </w:rPr>
        <w:tab/>
      </w:r>
      <w:r>
        <w:rPr>
          <w:rFonts w:eastAsia="Calibri"/>
          <w:color w:val="auto"/>
          <w:sz w:val="24"/>
          <w:szCs w:val="24"/>
          <w:lang w:val="pl-PL"/>
        </w:rPr>
        <w:tab/>
        <w:t>…………………………………</w:t>
      </w:r>
    </w:p>
    <w:p w14:paraId="46B0E644" w14:textId="77777777" w:rsidR="00C24C18" w:rsidRDefault="00C24C18" w:rsidP="00C24C18">
      <w:pPr>
        <w:suppressAutoHyphens w:val="0"/>
        <w:spacing w:after="160" w:line="360" w:lineRule="auto"/>
        <w:ind w:left="0" w:firstLine="0"/>
        <w:textAlignment w:val="auto"/>
      </w:pPr>
      <w:r>
        <w:rPr>
          <w:rFonts w:eastAsia="Calibri"/>
          <w:color w:val="auto"/>
          <w:sz w:val="24"/>
          <w:szCs w:val="24"/>
          <w:lang w:val="pl-PL"/>
        </w:rPr>
        <w:tab/>
      </w:r>
      <w:r>
        <w:rPr>
          <w:rFonts w:eastAsia="Calibri"/>
          <w:color w:val="auto"/>
          <w:sz w:val="24"/>
          <w:szCs w:val="24"/>
          <w:lang w:val="pl-PL"/>
        </w:rPr>
        <w:tab/>
      </w:r>
      <w:r>
        <w:rPr>
          <w:rFonts w:eastAsia="Calibri"/>
          <w:color w:val="auto"/>
          <w:sz w:val="24"/>
          <w:szCs w:val="24"/>
          <w:lang w:val="pl-PL"/>
        </w:rPr>
        <w:tab/>
      </w:r>
      <w:r>
        <w:rPr>
          <w:rFonts w:eastAsia="Calibri"/>
          <w:color w:val="auto"/>
          <w:sz w:val="24"/>
          <w:szCs w:val="24"/>
          <w:lang w:val="pl-PL"/>
        </w:rPr>
        <w:tab/>
      </w:r>
      <w:r>
        <w:rPr>
          <w:rFonts w:eastAsia="Calibri"/>
          <w:color w:val="auto"/>
          <w:sz w:val="24"/>
          <w:szCs w:val="24"/>
          <w:lang w:val="pl-PL"/>
        </w:rPr>
        <w:tab/>
      </w:r>
      <w:r>
        <w:rPr>
          <w:rFonts w:eastAsia="Calibri"/>
          <w:color w:val="auto"/>
          <w:sz w:val="24"/>
          <w:szCs w:val="24"/>
          <w:lang w:val="pl-PL"/>
        </w:rPr>
        <w:tab/>
      </w:r>
      <w:r>
        <w:rPr>
          <w:rFonts w:eastAsia="Calibri"/>
          <w:color w:val="auto"/>
          <w:sz w:val="24"/>
          <w:szCs w:val="24"/>
          <w:lang w:val="pl-PL"/>
        </w:rPr>
        <w:tab/>
      </w:r>
      <w:r>
        <w:rPr>
          <w:rFonts w:eastAsia="Calibri"/>
          <w:color w:val="auto"/>
          <w:sz w:val="24"/>
          <w:szCs w:val="24"/>
          <w:lang w:val="pl-PL"/>
        </w:rPr>
        <w:tab/>
      </w:r>
      <w:r>
        <w:rPr>
          <w:rFonts w:eastAsia="Calibri"/>
          <w:color w:val="auto"/>
          <w:sz w:val="24"/>
          <w:szCs w:val="24"/>
          <w:lang w:val="pl-PL"/>
        </w:rPr>
        <w:tab/>
      </w:r>
      <w:bookmarkStart w:id="1" w:name="_Hlk151709335"/>
      <w:r>
        <w:rPr>
          <w:rFonts w:eastAsia="Calibri"/>
          <w:color w:val="auto"/>
          <w:sz w:val="24"/>
          <w:szCs w:val="24"/>
          <w:vertAlign w:val="superscript"/>
          <w:lang w:val="pl-PL"/>
        </w:rPr>
        <w:t>(podpis czytelny)</w:t>
      </w:r>
      <w:bookmarkEnd w:id="1"/>
    </w:p>
    <w:p w14:paraId="0B7E87E9" w14:textId="77777777" w:rsidR="00C24C18" w:rsidRDefault="00C24C18" w:rsidP="00C24C18">
      <w:pPr>
        <w:suppressAutoHyphens w:val="0"/>
        <w:spacing w:after="160" w:line="360" w:lineRule="auto"/>
        <w:ind w:left="0" w:firstLine="0"/>
        <w:textAlignment w:val="auto"/>
        <w:rPr>
          <w:rFonts w:eastAsia="Calibri"/>
          <w:color w:val="auto"/>
          <w:sz w:val="24"/>
          <w:szCs w:val="24"/>
          <w:lang w:val="pl-PL"/>
        </w:rPr>
      </w:pPr>
    </w:p>
    <w:p w14:paraId="1030BAE2" w14:textId="77777777" w:rsidR="00C24C18" w:rsidRDefault="00C24C18" w:rsidP="00C24C18">
      <w:pPr>
        <w:suppressAutoHyphens w:val="0"/>
        <w:spacing w:after="160" w:line="360" w:lineRule="auto"/>
        <w:ind w:left="0" w:firstLine="0"/>
        <w:textAlignment w:val="auto"/>
        <w:rPr>
          <w:rFonts w:eastAsia="Calibri"/>
          <w:color w:val="auto"/>
          <w:sz w:val="24"/>
          <w:szCs w:val="24"/>
          <w:lang w:val="pl-PL"/>
        </w:rPr>
      </w:pPr>
    </w:p>
    <w:p w14:paraId="387E1D49" w14:textId="77777777" w:rsidR="00C24C18" w:rsidRDefault="00C24C18" w:rsidP="00C24C18">
      <w:pPr>
        <w:suppressAutoHyphens w:val="0"/>
        <w:spacing w:after="160" w:line="360" w:lineRule="auto"/>
        <w:ind w:left="0" w:firstLine="0"/>
        <w:textAlignment w:val="auto"/>
        <w:rPr>
          <w:rFonts w:eastAsia="Calibri"/>
          <w:color w:val="auto"/>
          <w:sz w:val="24"/>
          <w:szCs w:val="24"/>
          <w:lang w:val="pl-PL"/>
        </w:rPr>
      </w:pPr>
      <w:r>
        <w:rPr>
          <w:rFonts w:eastAsia="Calibri"/>
          <w:color w:val="auto"/>
          <w:sz w:val="24"/>
          <w:szCs w:val="24"/>
          <w:lang w:val="pl-PL"/>
        </w:rPr>
        <w:t>Niniejszym oświadczam, że wyrażam zgodę:</w:t>
      </w:r>
    </w:p>
    <w:p w14:paraId="5936414D" w14:textId="77777777" w:rsidR="00C24C18" w:rsidRDefault="00C24C18" w:rsidP="00C24C18">
      <w:pPr>
        <w:suppressAutoHyphens w:val="0"/>
        <w:spacing w:after="1" w:line="240" w:lineRule="auto"/>
        <w:ind w:left="480" w:firstLine="0"/>
        <w:textAlignment w:val="auto"/>
      </w:pPr>
      <w:r>
        <w:rPr>
          <w:rFonts w:eastAsia="Calibri"/>
          <w:color w:val="auto"/>
          <w:sz w:val="24"/>
          <w:szCs w:val="24"/>
          <w:lang w:val="pl-PL"/>
        </w:rPr>
        <w:t>1) na przetwarzanie danych osobowych przez Gminę Czarne dla potrzeb przeprowadzenia postępowania przetargowego na sprzedaż</w:t>
      </w:r>
      <w:r>
        <w:rPr>
          <w:color w:val="auto"/>
          <w:sz w:val="24"/>
          <w:szCs w:val="24"/>
          <w:lang w:val="pl-PL"/>
        </w:rPr>
        <w:t xml:space="preserve"> drewna z wycinki drzew na działce 9/8 obręb Czarne, Gmina Czarne.</w:t>
      </w:r>
    </w:p>
    <w:p w14:paraId="11740144" w14:textId="77777777" w:rsidR="00C24C18" w:rsidRDefault="00C24C18" w:rsidP="00C24C18">
      <w:pPr>
        <w:suppressAutoHyphens w:val="0"/>
        <w:spacing w:after="1" w:line="240" w:lineRule="auto"/>
        <w:ind w:left="480" w:firstLine="0"/>
        <w:textAlignment w:val="auto"/>
      </w:pPr>
      <w:r>
        <w:rPr>
          <w:rFonts w:eastAsia="Calibri"/>
          <w:color w:val="auto"/>
          <w:sz w:val="24"/>
          <w:szCs w:val="24"/>
          <w:lang w:val="pl-PL"/>
        </w:rPr>
        <w:t xml:space="preserve">2) na publikowanie na tablicy informacyjnej mieszczącej się na II piętrze Urzędu Miasta i Gminy Czarne i na stronie internetowej </w:t>
      </w:r>
      <w:hyperlink r:id="rId7" w:history="1">
        <w:r>
          <w:rPr>
            <w:rFonts w:eastAsia="Calibri"/>
            <w:color w:val="auto"/>
            <w:sz w:val="24"/>
            <w:szCs w:val="24"/>
            <w:u w:val="single"/>
            <w:lang w:val="pl-PL"/>
          </w:rPr>
          <w:t>www.bip.czarne.pl</w:t>
        </w:r>
      </w:hyperlink>
      <w:r>
        <w:rPr>
          <w:rFonts w:eastAsia="Calibri"/>
          <w:color w:val="auto"/>
          <w:sz w:val="24"/>
          <w:szCs w:val="24"/>
          <w:lang w:val="pl-PL"/>
        </w:rPr>
        <w:t xml:space="preserve"> informacji, która zawiera dane (imię i nazwisko, nazwa firmy) dotyczącej wyniku przetargu nieograniczonego na sprzedaż</w:t>
      </w:r>
      <w:r>
        <w:rPr>
          <w:color w:val="auto"/>
          <w:sz w:val="24"/>
          <w:szCs w:val="24"/>
          <w:lang w:val="pl-PL"/>
        </w:rPr>
        <w:t xml:space="preserve"> drewna z wycinki drzew na działce 9/8 obręb Czarne, Gmina Czarne,</w:t>
      </w:r>
    </w:p>
    <w:p w14:paraId="2A613C76" w14:textId="77777777" w:rsidR="00C24C18" w:rsidRDefault="00C24C18" w:rsidP="00C24C18">
      <w:pPr>
        <w:suppressAutoHyphens w:val="0"/>
        <w:spacing w:after="1" w:line="240" w:lineRule="auto"/>
        <w:ind w:left="480" w:firstLine="0"/>
        <w:textAlignment w:val="auto"/>
        <w:rPr>
          <w:rFonts w:eastAsia="Calibri"/>
          <w:color w:val="auto"/>
          <w:sz w:val="24"/>
          <w:szCs w:val="24"/>
          <w:lang w:val="pl-PL"/>
        </w:rPr>
      </w:pPr>
      <w:r>
        <w:rPr>
          <w:rFonts w:eastAsia="Calibri"/>
          <w:color w:val="auto"/>
          <w:sz w:val="24"/>
          <w:szCs w:val="24"/>
          <w:lang w:val="pl-PL"/>
        </w:rPr>
        <w:t>3) ponadto oświadczam, że zapoznałem się z klauzulą RODO:</w:t>
      </w:r>
    </w:p>
    <w:p w14:paraId="6F593B87" w14:textId="77777777" w:rsidR="00C24C18" w:rsidRDefault="00C24C18" w:rsidP="00C24C18">
      <w:pPr>
        <w:widowControl w:val="0"/>
        <w:spacing w:after="0" w:line="240" w:lineRule="auto"/>
        <w:ind w:left="0" w:firstLine="0"/>
        <w:textAlignment w:val="auto"/>
        <w:rPr>
          <w:rFonts w:eastAsia="SimSun"/>
          <w:color w:val="auto"/>
          <w:kern w:val="3"/>
          <w:sz w:val="24"/>
          <w:szCs w:val="24"/>
          <w:lang w:val="pl-PL" w:eastAsia="zh-CN" w:bidi="hi-IN"/>
        </w:rPr>
      </w:pPr>
      <w:r>
        <w:rPr>
          <w:rFonts w:eastAsia="SimSun"/>
          <w:color w:val="auto"/>
          <w:kern w:val="3"/>
          <w:sz w:val="24"/>
          <w:szCs w:val="24"/>
          <w:lang w:val="pl-PL" w:eastAsia="zh-CN" w:bidi="hi-IN"/>
        </w:rPr>
        <w:t>Dane osobowe są przetwarzane zgodnie z przepisami rozporządzenia Parlamentu Europejskiego i Rady (UE) 2016/679 z dnia 27 kwietnia 2016 r.  w sprawie ochrony osób fizycznych w związku z przetwarzaniem danych osobowych i w sprawie swobodnego przepływu takich danych oraz uchylenia dyrektywy 95/46/WE (ogólne rozporządzenie o ochronie danych) (Dz. Urz. UE L 119 z 04.05.2016, str.1, zpóźn.zm.2), w związku z realizacją ww. rozporządzenia informujemy, że:</w:t>
      </w:r>
    </w:p>
    <w:p w14:paraId="4D4DA0E1" w14:textId="77777777" w:rsidR="00C24C18" w:rsidRDefault="00C24C18" w:rsidP="00C24C18">
      <w:pPr>
        <w:widowControl w:val="0"/>
        <w:spacing w:after="0" w:line="240" w:lineRule="auto"/>
        <w:ind w:left="0" w:firstLine="0"/>
        <w:textAlignment w:val="auto"/>
        <w:rPr>
          <w:rFonts w:eastAsia="SimSun"/>
          <w:color w:val="auto"/>
          <w:kern w:val="3"/>
          <w:sz w:val="24"/>
          <w:szCs w:val="24"/>
          <w:lang w:val="pl-PL" w:eastAsia="zh-CN" w:bidi="hi-IN"/>
        </w:rPr>
      </w:pPr>
    </w:p>
    <w:p w14:paraId="3621B4E0" w14:textId="77777777" w:rsidR="00C24C18" w:rsidRDefault="00C24C18" w:rsidP="00C24C18">
      <w:pPr>
        <w:widowControl w:val="0"/>
        <w:spacing w:after="0" w:line="240" w:lineRule="auto"/>
        <w:ind w:left="0" w:firstLine="0"/>
        <w:textAlignment w:val="auto"/>
        <w:rPr>
          <w:rFonts w:eastAsia="SimSun"/>
          <w:b/>
          <w:color w:val="auto"/>
          <w:kern w:val="3"/>
          <w:sz w:val="24"/>
          <w:szCs w:val="24"/>
          <w:lang w:val="pl-PL" w:eastAsia="zh-CN" w:bidi="hi-IN"/>
        </w:rPr>
      </w:pPr>
      <w:r>
        <w:rPr>
          <w:rFonts w:eastAsia="SimSun"/>
          <w:b/>
          <w:color w:val="auto"/>
          <w:kern w:val="3"/>
          <w:sz w:val="24"/>
          <w:szCs w:val="24"/>
          <w:lang w:val="pl-PL" w:eastAsia="zh-CN" w:bidi="hi-IN"/>
        </w:rPr>
        <w:lastRenderedPageBreak/>
        <w:t>1.ADMINISTRATOR DANYCH OSOBOWYCH</w:t>
      </w:r>
    </w:p>
    <w:p w14:paraId="4624C6BF" w14:textId="77777777" w:rsidR="00C24C18" w:rsidRDefault="00C24C18" w:rsidP="00C24C18">
      <w:pPr>
        <w:widowControl w:val="0"/>
        <w:spacing w:after="0" w:line="240" w:lineRule="auto"/>
        <w:ind w:left="0" w:firstLine="0"/>
        <w:textAlignment w:val="auto"/>
        <w:rPr>
          <w:rFonts w:eastAsia="SimSun"/>
          <w:color w:val="auto"/>
          <w:kern w:val="3"/>
          <w:sz w:val="24"/>
          <w:szCs w:val="24"/>
          <w:lang w:val="pl-PL" w:eastAsia="zh-CN" w:bidi="hi-IN"/>
        </w:rPr>
      </w:pPr>
      <w:r>
        <w:rPr>
          <w:rFonts w:eastAsia="SimSun"/>
          <w:color w:val="auto"/>
          <w:kern w:val="3"/>
          <w:sz w:val="24"/>
          <w:szCs w:val="24"/>
          <w:lang w:val="pl-PL" w:eastAsia="zh-CN" w:bidi="hi-IN"/>
        </w:rPr>
        <w:t>Administratorem Pani/Pana danych osobowych jest Gmina Czarne.</w:t>
      </w:r>
    </w:p>
    <w:p w14:paraId="0BE97145" w14:textId="77777777" w:rsidR="00C24C18" w:rsidRDefault="00C24C18" w:rsidP="00C24C18">
      <w:pPr>
        <w:widowControl w:val="0"/>
        <w:spacing w:after="0" w:line="240" w:lineRule="auto"/>
        <w:ind w:left="0" w:firstLine="0"/>
        <w:textAlignment w:val="auto"/>
        <w:rPr>
          <w:rFonts w:eastAsia="SimSun"/>
          <w:b/>
          <w:color w:val="auto"/>
          <w:kern w:val="3"/>
          <w:sz w:val="24"/>
          <w:szCs w:val="24"/>
          <w:lang w:val="pl-PL" w:eastAsia="zh-CN" w:bidi="hi-IN"/>
        </w:rPr>
      </w:pPr>
      <w:r>
        <w:rPr>
          <w:rFonts w:eastAsia="SimSun"/>
          <w:b/>
          <w:color w:val="auto"/>
          <w:kern w:val="3"/>
          <w:sz w:val="24"/>
          <w:szCs w:val="24"/>
          <w:lang w:val="pl-PL" w:eastAsia="zh-CN" w:bidi="hi-IN"/>
        </w:rPr>
        <w:t>2. INSPEKTOR OCHRONY DANYCH</w:t>
      </w:r>
    </w:p>
    <w:p w14:paraId="15AB1C6A" w14:textId="77777777" w:rsidR="00C24C18" w:rsidRDefault="00C24C18" w:rsidP="00C24C18">
      <w:pPr>
        <w:widowControl w:val="0"/>
        <w:spacing w:after="0" w:line="240" w:lineRule="auto"/>
        <w:ind w:left="0" w:firstLine="0"/>
        <w:textAlignment w:val="auto"/>
        <w:rPr>
          <w:rFonts w:eastAsia="SimSun"/>
          <w:color w:val="auto"/>
          <w:kern w:val="3"/>
          <w:sz w:val="24"/>
          <w:szCs w:val="24"/>
          <w:lang w:val="pl-PL" w:eastAsia="zh-CN" w:bidi="hi-IN"/>
        </w:rPr>
      </w:pPr>
      <w:r>
        <w:rPr>
          <w:rFonts w:eastAsia="SimSun"/>
          <w:color w:val="auto"/>
          <w:kern w:val="3"/>
          <w:sz w:val="24"/>
          <w:szCs w:val="24"/>
          <w:lang w:val="pl-PL" w:eastAsia="zh-CN" w:bidi="hi-IN"/>
        </w:rPr>
        <w:t>W sprawach związanych z ochroną danych osobowych przetwarzanych w Gminie Czarne może Pan/Pani kontaktować się w następujący sposób:</w:t>
      </w:r>
    </w:p>
    <w:p w14:paraId="606DD8C3" w14:textId="77777777" w:rsidR="00C24C18" w:rsidRDefault="00C24C18" w:rsidP="00C24C18">
      <w:pPr>
        <w:widowControl w:val="0"/>
        <w:spacing w:after="0" w:line="240" w:lineRule="auto"/>
        <w:ind w:left="0" w:firstLine="0"/>
        <w:textAlignment w:val="auto"/>
      </w:pPr>
      <w:r>
        <w:rPr>
          <w:rFonts w:eastAsia="SimSun"/>
          <w:color w:val="auto"/>
          <w:kern w:val="3"/>
          <w:sz w:val="24"/>
          <w:szCs w:val="24"/>
          <w:lang w:val="pl-PL" w:eastAsia="zh-CN" w:bidi="hi-IN"/>
        </w:rPr>
        <w:t xml:space="preserve">- drogą elektroniczną: </w:t>
      </w:r>
      <w:hyperlink r:id="rId8" w:history="1">
        <w:r>
          <w:rPr>
            <w:rFonts w:eastAsia="SimSun"/>
            <w:color w:val="auto"/>
            <w:kern w:val="3"/>
            <w:sz w:val="24"/>
            <w:szCs w:val="24"/>
            <w:u w:val="single" w:color="000000"/>
            <w:lang w:val="pl-PL" w:eastAsia="zh-CN" w:bidi="hi-IN"/>
          </w:rPr>
          <w:t>k.bobenczyk@czarne.pl</w:t>
        </w:r>
      </w:hyperlink>
      <w:r>
        <w:rPr>
          <w:rFonts w:eastAsia="SimSun"/>
          <w:color w:val="auto"/>
          <w:kern w:val="3"/>
          <w:sz w:val="24"/>
          <w:szCs w:val="24"/>
          <w:lang w:val="pl-PL" w:eastAsia="zh-CN" w:bidi="hi-IN"/>
        </w:rPr>
        <w:t>.</w:t>
      </w:r>
    </w:p>
    <w:p w14:paraId="71218AE7" w14:textId="77777777" w:rsidR="00C24C18" w:rsidRDefault="00C24C18" w:rsidP="00C24C18">
      <w:pPr>
        <w:widowControl w:val="0"/>
        <w:spacing w:after="0" w:line="240" w:lineRule="auto"/>
        <w:ind w:left="0" w:firstLine="0"/>
        <w:textAlignment w:val="auto"/>
      </w:pPr>
      <w:r>
        <w:rPr>
          <w:rFonts w:eastAsia="SimSun"/>
          <w:b/>
          <w:bCs/>
          <w:color w:val="auto"/>
          <w:kern w:val="3"/>
          <w:sz w:val="24"/>
          <w:szCs w:val="24"/>
          <w:lang w:val="pl-PL" w:eastAsia="zh-CN" w:bidi="hi-IN"/>
        </w:rPr>
        <w:t xml:space="preserve">3. </w:t>
      </w:r>
      <w:r>
        <w:rPr>
          <w:rFonts w:eastAsia="SimSun"/>
          <w:color w:val="auto"/>
          <w:kern w:val="3"/>
          <w:sz w:val="24"/>
          <w:szCs w:val="24"/>
          <w:lang w:val="pl-PL" w:eastAsia="zh-CN" w:bidi="hi-IN"/>
        </w:rPr>
        <w:t xml:space="preserve">Dane osobowe będą przetwarzane w celu złożenia i oceny ofert złożonych w przetargu nieograniczonym </w:t>
      </w:r>
      <w:r>
        <w:rPr>
          <w:bCs/>
          <w:color w:val="auto"/>
          <w:sz w:val="24"/>
          <w:szCs w:val="24"/>
          <w:lang w:val="pl-PL"/>
        </w:rPr>
        <w:t>w zakresie</w:t>
      </w:r>
      <w:r>
        <w:rPr>
          <w:b/>
          <w:bCs/>
          <w:color w:val="auto"/>
          <w:sz w:val="24"/>
          <w:szCs w:val="24"/>
          <w:lang w:val="pl-PL"/>
        </w:rPr>
        <w:t xml:space="preserve"> </w:t>
      </w:r>
      <w:r>
        <w:rPr>
          <w:bCs/>
          <w:color w:val="auto"/>
          <w:sz w:val="24"/>
          <w:szCs w:val="24"/>
          <w:lang w:val="pl-PL"/>
        </w:rPr>
        <w:t>sprzedaży drewna z wycinki drzew na działce 9/8 obręb Czarne, Gmina Czarne.</w:t>
      </w:r>
    </w:p>
    <w:p w14:paraId="2EDAA67F" w14:textId="77777777" w:rsidR="00C24C18" w:rsidRDefault="00C24C18" w:rsidP="00C24C18">
      <w:pPr>
        <w:widowControl w:val="0"/>
        <w:spacing w:after="0" w:line="240" w:lineRule="auto"/>
        <w:ind w:left="0" w:firstLine="0"/>
        <w:textAlignment w:val="auto"/>
      </w:pPr>
      <w:r>
        <w:rPr>
          <w:rFonts w:eastAsia="SimSun"/>
          <w:b/>
          <w:bCs/>
          <w:color w:val="auto"/>
          <w:kern w:val="3"/>
          <w:sz w:val="24"/>
          <w:szCs w:val="24"/>
          <w:lang w:val="pl-PL" w:eastAsia="zh-CN" w:bidi="hi-IN"/>
        </w:rPr>
        <w:t>4.</w:t>
      </w:r>
      <w:r>
        <w:rPr>
          <w:rFonts w:eastAsia="SimSun"/>
          <w:color w:val="auto"/>
          <w:kern w:val="3"/>
          <w:sz w:val="24"/>
          <w:szCs w:val="24"/>
          <w:lang w:val="pl-PL" w:eastAsia="zh-CN" w:bidi="hi-IN"/>
        </w:rPr>
        <w:t xml:space="preserve"> Dane osobowe mogą zostać przekazane podmiotom zewnętrznym na podstawie umowy powierzenia przetwarzanych danych osobowych w zakresie niezbędnym do realizacji umowy, a także podmiotom lub organom uprawnionym do uzyskania na podstawie obowiązujących przepisów prawa.</w:t>
      </w:r>
    </w:p>
    <w:p w14:paraId="1532233E" w14:textId="77777777" w:rsidR="00C24C18" w:rsidRDefault="00C24C18" w:rsidP="00C24C18">
      <w:pPr>
        <w:widowControl w:val="0"/>
        <w:spacing w:after="0" w:line="240" w:lineRule="auto"/>
        <w:ind w:left="0" w:firstLine="0"/>
        <w:textAlignment w:val="auto"/>
      </w:pPr>
      <w:r>
        <w:rPr>
          <w:rFonts w:eastAsia="SimSun"/>
          <w:b/>
          <w:bCs/>
          <w:color w:val="auto"/>
          <w:kern w:val="3"/>
          <w:sz w:val="24"/>
          <w:szCs w:val="24"/>
          <w:lang w:val="pl-PL" w:eastAsia="zh-CN" w:bidi="hi-IN"/>
        </w:rPr>
        <w:t>5</w:t>
      </w:r>
      <w:r>
        <w:rPr>
          <w:rFonts w:eastAsia="SimSun"/>
          <w:color w:val="auto"/>
          <w:kern w:val="3"/>
          <w:sz w:val="24"/>
          <w:szCs w:val="24"/>
          <w:lang w:val="pl-PL" w:eastAsia="zh-CN" w:bidi="hi-IN"/>
        </w:rPr>
        <w:t>. Dane nie będą przekazywane do państwa trzeciego ani do organizacji międzynarodowej.</w:t>
      </w:r>
    </w:p>
    <w:p w14:paraId="3F7EB17A" w14:textId="77777777" w:rsidR="00C24C18" w:rsidRDefault="00C24C18" w:rsidP="00C24C18">
      <w:pPr>
        <w:widowControl w:val="0"/>
        <w:spacing w:after="0" w:line="240" w:lineRule="auto"/>
        <w:ind w:left="0" w:firstLine="0"/>
        <w:textAlignment w:val="auto"/>
      </w:pPr>
      <w:r>
        <w:rPr>
          <w:rFonts w:eastAsia="SimSun"/>
          <w:b/>
          <w:bCs/>
          <w:color w:val="auto"/>
          <w:kern w:val="3"/>
          <w:sz w:val="24"/>
          <w:szCs w:val="24"/>
          <w:lang w:val="pl-PL" w:eastAsia="zh-CN" w:bidi="hi-IN"/>
        </w:rPr>
        <w:t>6</w:t>
      </w:r>
      <w:r>
        <w:rPr>
          <w:rFonts w:eastAsia="SimSun"/>
          <w:color w:val="auto"/>
          <w:kern w:val="3"/>
          <w:sz w:val="24"/>
          <w:szCs w:val="24"/>
          <w:lang w:val="pl-PL" w:eastAsia="zh-CN" w:bidi="hi-IN"/>
        </w:rPr>
        <w:t>. Dane osobowe będą przetwarzane do czasu załatwienia sprawy tj. do ogłoszenia wyników ww. przetargu, a następnie przechowywane zgodnie z przepisami rozporządzenia Prezesa Rady Ministrów z dnia 18 stycznia 2011 r. (Dz. U. Nr 14 poz. 67 z późn. zm) w sprawie instrukcji kancelaryjnej, jednolitych rzeczowych wykazów akt oraz instrukcji w sprawie organizacji i zakresu działania archiwów zakładowych.</w:t>
      </w:r>
    </w:p>
    <w:p w14:paraId="7A6B78BF" w14:textId="77777777" w:rsidR="00C24C18" w:rsidRDefault="00C24C18" w:rsidP="00C24C18">
      <w:pPr>
        <w:widowControl w:val="0"/>
        <w:spacing w:after="0" w:line="240" w:lineRule="auto"/>
        <w:ind w:left="0" w:firstLine="0"/>
        <w:textAlignment w:val="auto"/>
      </w:pPr>
      <w:r>
        <w:rPr>
          <w:rFonts w:eastAsia="SimSun"/>
          <w:b/>
          <w:bCs/>
          <w:color w:val="auto"/>
          <w:kern w:val="3"/>
          <w:sz w:val="24"/>
          <w:szCs w:val="24"/>
          <w:lang w:val="pl-PL" w:eastAsia="zh-CN" w:bidi="hi-IN"/>
        </w:rPr>
        <w:t>7</w:t>
      </w:r>
      <w:r>
        <w:rPr>
          <w:rFonts w:eastAsia="SimSun"/>
          <w:b/>
          <w:color w:val="auto"/>
          <w:kern w:val="3"/>
          <w:sz w:val="24"/>
          <w:szCs w:val="24"/>
          <w:lang w:val="pl-PL" w:eastAsia="zh-CN" w:bidi="hi-IN"/>
        </w:rPr>
        <w:t>.</w:t>
      </w:r>
      <w:r>
        <w:rPr>
          <w:rFonts w:eastAsia="SimSun"/>
          <w:color w:val="auto"/>
          <w:kern w:val="3"/>
          <w:sz w:val="24"/>
          <w:szCs w:val="24"/>
          <w:lang w:val="pl-PL" w:eastAsia="zh-CN" w:bidi="hi-IN"/>
        </w:rPr>
        <w:t xml:space="preserve"> Osoba, której dane dotyczą, posiada:</w:t>
      </w:r>
    </w:p>
    <w:p w14:paraId="08043904" w14:textId="77777777" w:rsidR="00C24C18" w:rsidRDefault="00C24C18" w:rsidP="00C24C18">
      <w:pPr>
        <w:widowControl w:val="0"/>
        <w:numPr>
          <w:ilvl w:val="0"/>
          <w:numId w:val="1"/>
        </w:numPr>
        <w:suppressAutoHyphens w:val="0"/>
        <w:spacing w:after="0" w:line="240" w:lineRule="auto"/>
        <w:jc w:val="left"/>
        <w:textAlignment w:val="auto"/>
        <w:rPr>
          <w:rFonts w:eastAsia="SimSun"/>
          <w:color w:val="auto"/>
          <w:kern w:val="3"/>
          <w:sz w:val="24"/>
          <w:szCs w:val="24"/>
          <w:lang w:val="pl-PL" w:eastAsia="zh-CN" w:bidi="hi-IN"/>
        </w:rPr>
      </w:pPr>
      <w:r>
        <w:rPr>
          <w:rFonts w:eastAsia="SimSun"/>
          <w:color w:val="auto"/>
          <w:kern w:val="3"/>
          <w:sz w:val="24"/>
          <w:szCs w:val="24"/>
          <w:lang w:val="pl-PL" w:eastAsia="zh-CN" w:bidi="hi-IN"/>
        </w:rPr>
        <w:t>prawo do dostępu do swoich danych osobowych;</w:t>
      </w:r>
    </w:p>
    <w:p w14:paraId="250C0B39" w14:textId="77777777" w:rsidR="00C24C18" w:rsidRDefault="00C24C18" w:rsidP="00C24C18">
      <w:pPr>
        <w:widowControl w:val="0"/>
        <w:numPr>
          <w:ilvl w:val="0"/>
          <w:numId w:val="1"/>
        </w:numPr>
        <w:suppressAutoHyphens w:val="0"/>
        <w:spacing w:after="0" w:line="240" w:lineRule="auto"/>
        <w:jc w:val="left"/>
        <w:textAlignment w:val="auto"/>
        <w:rPr>
          <w:rFonts w:eastAsia="SimSun"/>
          <w:color w:val="auto"/>
          <w:kern w:val="3"/>
          <w:sz w:val="24"/>
          <w:szCs w:val="24"/>
          <w:lang w:val="pl-PL" w:eastAsia="zh-CN" w:bidi="hi-IN"/>
        </w:rPr>
      </w:pPr>
      <w:r>
        <w:rPr>
          <w:rFonts w:eastAsia="SimSun"/>
          <w:color w:val="auto"/>
          <w:kern w:val="3"/>
          <w:sz w:val="24"/>
          <w:szCs w:val="24"/>
          <w:lang w:val="pl-PL" w:eastAsia="zh-CN" w:bidi="hi-IN"/>
        </w:rPr>
        <w:t>prawo do sprostowania swoich danych osobowych;</w:t>
      </w:r>
    </w:p>
    <w:p w14:paraId="5A174918" w14:textId="77777777" w:rsidR="00C24C18" w:rsidRDefault="00C24C18" w:rsidP="00C24C18">
      <w:pPr>
        <w:widowControl w:val="0"/>
        <w:numPr>
          <w:ilvl w:val="0"/>
          <w:numId w:val="1"/>
        </w:numPr>
        <w:suppressAutoHyphens w:val="0"/>
        <w:spacing w:after="0" w:line="240" w:lineRule="auto"/>
        <w:jc w:val="left"/>
        <w:textAlignment w:val="auto"/>
        <w:rPr>
          <w:rFonts w:eastAsia="SimSun"/>
          <w:color w:val="auto"/>
          <w:kern w:val="3"/>
          <w:sz w:val="24"/>
          <w:szCs w:val="24"/>
          <w:lang w:val="pl-PL" w:eastAsia="zh-CN" w:bidi="hi-IN"/>
        </w:rPr>
      </w:pPr>
      <w:r>
        <w:rPr>
          <w:rFonts w:eastAsia="SimSun"/>
          <w:color w:val="auto"/>
          <w:kern w:val="3"/>
          <w:sz w:val="24"/>
          <w:szCs w:val="24"/>
          <w:lang w:val="pl-PL" w:eastAsia="zh-CN" w:bidi="hi-IN"/>
        </w:rPr>
        <w:t>prawo do usunięcia danych osobowych bez wpływu na przetwarzanie danych osobowych przed cofnięciem zgody na ich przetwarzanie;</w:t>
      </w:r>
    </w:p>
    <w:p w14:paraId="4A5C112F" w14:textId="77777777" w:rsidR="00C24C18" w:rsidRDefault="00C24C18" w:rsidP="00C24C18">
      <w:pPr>
        <w:widowControl w:val="0"/>
        <w:numPr>
          <w:ilvl w:val="0"/>
          <w:numId w:val="1"/>
        </w:numPr>
        <w:suppressAutoHyphens w:val="0"/>
        <w:spacing w:after="0" w:line="240" w:lineRule="auto"/>
        <w:jc w:val="left"/>
        <w:textAlignment w:val="auto"/>
        <w:rPr>
          <w:rFonts w:eastAsia="SimSun"/>
          <w:color w:val="auto"/>
          <w:kern w:val="3"/>
          <w:sz w:val="24"/>
          <w:szCs w:val="24"/>
          <w:lang w:val="pl-PL" w:eastAsia="zh-CN" w:bidi="hi-IN"/>
        </w:rPr>
      </w:pPr>
      <w:r>
        <w:rPr>
          <w:rFonts w:eastAsia="SimSun"/>
          <w:color w:val="auto"/>
          <w:kern w:val="3"/>
          <w:sz w:val="24"/>
          <w:szCs w:val="24"/>
          <w:lang w:val="pl-PL" w:eastAsia="zh-CN" w:bidi="hi-IN"/>
        </w:rPr>
        <w:t>prawo żądania od administratora ograniczenia danych osobowych, z zastrzeżeniem przypadków, o których mowa w art.18 ust. 2 RODO;</w:t>
      </w:r>
    </w:p>
    <w:p w14:paraId="490C0E64" w14:textId="77777777" w:rsidR="00C24C18" w:rsidRDefault="00C24C18" w:rsidP="00C24C18">
      <w:pPr>
        <w:widowControl w:val="0"/>
        <w:numPr>
          <w:ilvl w:val="0"/>
          <w:numId w:val="1"/>
        </w:numPr>
        <w:suppressAutoHyphens w:val="0"/>
        <w:spacing w:after="0" w:line="240" w:lineRule="auto"/>
        <w:jc w:val="left"/>
        <w:textAlignment w:val="auto"/>
        <w:rPr>
          <w:rFonts w:eastAsia="SimSun"/>
          <w:color w:val="auto"/>
          <w:kern w:val="3"/>
          <w:sz w:val="24"/>
          <w:szCs w:val="24"/>
          <w:lang w:val="pl-PL" w:eastAsia="zh-CN" w:bidi="hi-IN"/>
        </w:rPr>
      </w:pPr>
      <w:r>
        <w:rPr>
          <w:rFonts w:eastAsia="SimSun"/>
          <w:color w:val="auto"/>
          <w:kern w:val="3"/>
          <w:sz w:val="24"/>
          <w:szCs w:val="24"/>
          <w:lang w:val="pl-PL" w:eastAsia="zh-CN" w:bidi="hi-IN"/>
        </w:rPr>
        <w:t>prawo do cofnięcia zgody na przetwarzanie danych osobowych w dowolnym momencie bez wpływu na zgodność z prawem przetwarzania;</w:t>
      </w:r>
    </w:p>
    <w:p w14:paraId="6E90F5C1" w14:textId="77777777" w:rsidR="00C24C18" w:rsidRDefault="00C24C18" w:rsidP="00C24C18">
      <w:pPr>
        <w:widowControl w:val="0"/>
        <w:numPr>
          <w:ilvl w:val="0"/>
          <w:numId w:val="1"/>
        </w:numPr>
        <w:suppressAutoHyphens w:val="0"/>
        <w:spacing w:after="0" w:line="240" w:lineRule="auto"/>
        <w:jc w:val="left"/>
        <w:textAlignment w:val="auto"/>
        <w:rPr>
          <w:rFonts w:eastAsia="SimSun"/>
          <w:color w:val="auto"/>
          <w:kern w:val="3"/>
          <w:sz w:val="24"/>
          <w:szCs w:val="24"/>
          <w:lang w:val="pl-PL" w:eastAsia="zh-CN" w:bidi="hi-IN"/>
        </w:rPr>
      </w:pPr>
      <w:r>
        <w:rPr>
          <w:rFonts w:eastAsia="SimSun"/>
          <w:color w:val="auto"/>
          <w:kern w:val="3"/>
          <w:sz w:val="24"/>
          <w:szCs w:val="24"/>
          <w:lang w:val="pl-PL" w:eastAsia="zh-CN" w:bidi="hi-IN"/>
        </w:rPr>
        <w:t>prawo do wniesienia skargi do Prezesa Urzędu Ochrony Danych Osobowych za niezgodne z prawem przetwarzanie danych osobowych.</w:t>
      </w:r>
    </w:p>
    <w:p w14:paraId="4A30EEBD" w14:textId="77777777" w:rsidR="00C24C18" w:rsidRDefault="00C24C18" w:rsidP="00C24C18">
      <w:pPr>
        <w:widowControl w:val="0"/>
        <w:spacing w:after="0" w:line="240" w:lineRule="auto"/>
        <w:ind w:left="0" w:firstLine="0"/>
        <w:textAlignment w:val="auto"/>
      </w:pPr>
      <w:r>
        <w:rPr>
          <w:rFonts w:eastAsia="SimSun"/>
          <w:b/>
          <w:bCs/>
          <w:color w:val="auto"/>
          <w:kern w:val="3"/>
          <w:sz w:val="24"/>
          <w:szCs w:val="24"/>
          <w:lang w:val="pl-PL" w:eastAsia="zh-CN" w:bidi="hi-IN"/>
        </w:rPr>
        <w:t>8</w:t>
      </w:r>
      <w:r>
        <w:rPr>
          <w:rFonts w:eastAsia="SimSun"/>
          <w:color w:val="auto"/>
          <w:kern w:val="3"/>
          <w:sz w:val="24"/>
          <w:szCs w:val="24"/>
          <w:lang w:val="pl-PL" w:eastAsia="zh-CN" w:bidi="hi-IN"/>
        </w:rPr>
        <w:t>. Osobie, której dane dotyczą nie przysługuje:</w:t>
      </w:r>
    </w:p>
    <w:p w14:paraId="5243ABCA" w14:textId="77777777" w:rsidR="00C24C18" w:rsidRDefault="00C24C18" w:rsidP="00C24C18">
      <w:pPr>
        <w:widowControl w:val="0"/>
        <w:numPr>
          <w:ilvl w:val="0"/>
          <w:numId w:val="2"/>
        </w:numPr>
        <w:suppressAutoHyphens w:val="0"/>
        <w:spacing w:after="0" w:line="240" w:lineRule="auto"/>
        <w:jc w:val="left"/>
        <w:textAlignment w:val="auto"/>
        <w:rPr>
          <w:rFonts w:eastAsia="SimSun"/>
          <w:color w:val="auto"/>
          <w:kern w:val="3"/>
          <w:sz w:val="24"/>
          <w:szCs w:val="24"/>
          <w:lang w:val="pl-PL" w:eastAsia="zh-CN" w:bidi="hi-IN"/>
        </w:rPr>
      </w:pPr>
      <w:r>
        <w:rPr>
          <w:rFonts w:eastAsia="SimSun"/>
          <w:color w:val="auto"/>
          <w:kern w:val="3"/>
          <w:sz w:val="24"/>
          <w:szCs w:val="24"/>
          <w:lang w:val="pl-PL" w:eastAsia="zh-CN" w:bidi="hi-IN"/>
        </w:rPr>
        <w:t>prawo do przenoszenia danych,</w:t>
      </w:r>
    </w:p>
    <w:p w14:paraId="09224A24" w14:textId="77777777" w:rsidR="00C24C18" w:rsidRDefault="00C24C18" w:rsidP="00C24C18">
      <w:pPr>
        <w:widowControl w:val="0"/>
        <w:numPr>
          <w:ilvl w:val="0"/>
          <w:numId w:val="2"/>
        </w:numPr>
        <w:suppressAutoHyphens w:val="0"/>
        <w:spacing w:after="0" w:line="240" w:lineRule="auto"/>
        <w:jc w:val="left"/>
        <w:textAlignment w:val="auto"/>
        <w:rPr>
          <w:rFonts w:eastAsia="SimSun"/>
          <w:color w:val="auto"/>
          <w:kern w:val="3"/>
          <w:sz w:val="24"/>
          <w:szCs w:val="24"/>
          <w:lang w:val="pl-PL" w:eastAsia="zh-CN" w:bidi="hi-IN"/>
        </w:rPr>
      </w:pPr>
      <w:r>
        <w:rPr>
          <w:rFonts w:eastAsia="SimSun"/>
          <w:color w:val="auto"/>
          <w:kern w:val="3"/>
          <w:sz w:val="24"/>
          <w:szCs w:val="24"/>
          <w:lang w:val="pl-PL" w:eastAsia="zh-CN" w:bidi="hi-IN"/>
        </w:rPr>
        <w:t>prawo sprzeciwu;</w:t>
      </w:r>
    </w:p>
    <w:p w14:paraId="0382EDD2" w14:textId="77777777" w:rsidR="00C24C18" w:rsidRDefault="00C24C18" w:rsidP="00C24C18">
      <w:pPr>
        <w:widowControl w:val="0"/>
        <w:spacing w:after="0" w:line="240" w:lineRule="auto"/>
        <w:ind w:left="0" w:firstLine="0"/>
        <w:textAlignment w:val="auto"/>
      </w:pPr>
      <w:r>
        <w:rPr>
          <w:rFonts w:eastAsia="SimSun"/>
          <w:b/>
          <w:bCs/>
          <w:color w:val="auto"/>
          <w:kern w:val="3"/>
          <w:sz w:val="24"/>
          <w:szCs w:val="24"/>
          <w:lang w:val="pl-PL" w:eastAsia="zh-CN" w:bidi="hi-IN"/>
        </w:rPr>
        <w:t>9</w:t>
      </w:r>
      <w:r>
        <w:rPr>
          <w:rFonts w:eastAsia="SimSun"/>
          <w:color w:val="auto"/>
          <w:kern w:val="3"/>
          <w:sz w:val="24"/>
          <w:szCs w:val="24"/>
          <w:lang w:val="pl-PL" w:eastAsia="zh-CN" w:bidi="hi-IN"/>
        </w:rPr>
        <w:t>. Dane nie będą przetwarzane w sposób zautomatyzowany, w tym również w formie profilowania.</w:t>
      </w:r>
    </w:p>
    <w:p w14:paraId="50EA413E" w14:textId="77777777" w:rsidR="00C24C18" w:rsidRDefault="00C24C18" w:rsidP="00C24C18">
      <w:pPr>
        <w:widowControl w:val="0"/>
        <w:spacing w:after="0" w:line="240" w:lineRule="auto"/>
        <w:ind w:left="0" w:firstLine="0"/>
        <w:textAlignment w:val="auto"/>
      </w:pPr>
      <w:r>
        <w:rPr>
          <w:rFonts w:eastAsia="SimSun"/>
          <w:b/>
          <w:bCs/>
          <w:color w:val="auto"/>
          <w:kern w:val="3"/>
          <w:sz w:val="24"/>
          <w:szCs w:val="24"/>
          <w:lang w:val="pl-PL" w:eastAsia="zh-CN" w:bidi="hi-IN"/>
        </w:rPr>
        <w:t>10</w:t>
      </w:r>
      <w:r>
        <w:rPr>
          <w:rFonts w:eastAsia="SimSun"/>
          <w:color w:val="auto"/>
          <w:kern w:val="3"/>
          <w:sz w:val="24"/>
          <w:szCs w:val="24"/>
          <w:lang w:val="pl-PL" w:eastAsia="zh-CN" w:bidi="hi-IN"/>
        </w:rPr>
        <w:t>. Podanie danych jest dobrowolne, ale ich niepodanie uniemożliwi uczestnictwo w pracach komisji przetargowej.</w:t>
      </w:r>
    </w:p>
    <w:p w14:paraId="45D5CAF4" w14:textId="77777777" w:rsidR="00C24C18" w:rsidRDefault="00C24C18" w:rsidP="00C24C18">
      <w:pPr>
        <w:widowControl w:val="0"/>
        <w:spacing w:after="0" w:line="240" w:lineRule="auto"/>
        <w:ind w:left="0" w:firstLine="0"/>
        <w:textAlignment w:val="auto"/>
        <w:rPr>
          <w:rFonts w:eastAsia="SimSun"/>
          <w:color w:val="auto"/>
          <w:kern w:val="3"/>
          <w:sz w:val="24"/>
          <w:szCs w:val="24"/>
          <w:lang w:val="pl-PL" w:eastAsia="zh-CN" w:bidi="hi-IN"/>
        </w:rPr>
      </w:pPr>
    </w:p>
    <w:p w14:paraId="35D7CDE7" w14:textId="77777777" w:rsidR="00C24C18" w:rsidRDefault="00C24C18" w:rsidP="00C24C18">
      <w:pPr>
        <w:widowControl w:val="0"/>
        <w:spacing w:after="0" w:line="240" w:lineRule="auto"/>
        <w:ind w:left="0" w:firstLine="0"/>
        <w:textAlignment w:val="auto"/>
        <w:rPr>
          <w:lang w:val="pl-PL"/>
        </w:rPr>
      </w:pPr>
    </w:p>
    <w:p w14:paraId="3302F9E6" w14:textId="77777777" w:rsidR="00C24C18" w:rsidRDefault="00C24C18" w:rsidP="00C24C18">
      <w:pPr>
        <w:suppressAutoHyphens w:val="0"/>
        <w:spacing w:after="160" w:line="240" w:lineRule="auto"/>
        <w:ind w:left="708" w:firstLine="708"/>
        <w:textAlignment w:val="auto"/>
        <w:rPr>
          <w:rFonts w:eastAsia="Calibri"/>
          <w:color w:val="auto"/>
          <w:sz w:val="24"/>
          <w:szCs w:val="24"/>
          <w:lang w:val="pl-PL"/>
        </w:rPr>
      </w:pPr>
      <w:r>
        <w:rPr>
          <w:rFonts w:eastAsia="Calibri"/>
          <w:color w:val="auto"/>
          <w:sz w:val="24"/>
          <w:szCs w:val="24"/>
          <w:lang w:val="pl-PL"/>
        </w:rPr>
        <w:t xml:space="preserve">     </w:t>
      </w:r>
      <w:r>
        <w:rPr>
          <w:rFonts w:eastAsia="Calibri"/>
          <w:color w:val="auto"/>
          <w:sz w:val="24"/>
          <w:szCs w:val="24"/>
          <w:lang w:val="pl-PL"/>
        </w:rPr>
        <w:tab/>
      </w:r>
      <w:r>
        <w:rPr>
          <w:rFonts w:eastAsia="Calibri"/>
          <w:color w:val="auto"/>
          <w:sz w:val="24"/>
          <w:szCs w:val="24"/>
          <w:lang w:val="pl-PL"/>
        </w:rPr>
        <w:tab/>
      </w:r>
      <w:r>
        <w:rPr>
          <w:rFonts w:eastAsia="Calibri"/>
          <w:color w:val="auto"/>
          <w:sz w:val="24"/>
          <w:szCs w:val="24"/>
          <w:lang w:val="pl-PL"/>
        </w:rPr>
        <w:tab/>
      </w:r>
      <w:r>
        <w:rPr>
          <w:rFonts w:eastAsia="Calibri"/>
          <w:color w:val="auto"/>
          <w:sz w:val="24"/>
          <w:szCs w:val="24"/>
          <w:lang w:val="pl-PL"/>
        </w:rPr>
        <w:tab/>
      </w:r>
      <w:r>
        <w:rPr>
          <w:rFonts w:eastAsia="Calibri"/>
          <w:color w:val="auto"/>
          <w:sz w:val="24"/>
          <w:szCs w:val="24"/>
          <w:lang w:val="pl-PL"/>
        </w:rPr>
        <w:tab/>
        <w:t xml:space="preserve">  ……………………………………</w:t>
      </w:r>
    </w:p>
    <w:p w14:paraId="1439C460" w14:textId="77777777" w:rsidR="00C24C18" w:rsidRDefault="00C24C18" w:rsidP="00C24C18">
      <w:pPr>
        <w:suppressAutoHyphens w:val="0"/>
        <w:spacing w:after="160" w:line="240" w:lineRule="auto"/>
        <w:ind w:left="0" w:firstLine="0"/>
        <w:textAlignment w:val="auto"/>
      </w:pPr>
      <w:r>
        <w:rPr>
          <w:rFonts w:eastAsia="Calibri"/>
          <w:color w:val="auto"/>
          <w:sz w:val="24"/>
          <w:szCs w:val="24"/>
          <w:lang w:val="pl-PL"/>
        </w:rPr>
        <w:tab/>
      </w:r>
      <w:r>
        <w:rPr>
          <w:rFonts w:eastAsia="Calibri"/>
          <w:color w:val="auto"/>
          <w:sz w:val="24"/>
          <w:szCs w:val="24"/>
          <w:lang w:val="pl-PL"/>
        </w:rPr>
        <w:tab/>
      </w:r>
      <w:r>
        <w:rPr>
          <w:rFonts w:eastAsia="Calibri"/>
          <w:color w:val="auto"/>
          <w:sz w:val="24"/>
          <w:szCs w:val="24"/>
          <w:lang w:val="pl-PL"/>
        </w:rPr>
        <w:tab/>
      </w:r>
      <w:r>
        <w:rPr>
          <w:rFonts w:eastAsia="Calibri"/>
          <w:color w:val="auto"/>
          <w:sz w:val="24"/>
          <w:szCs w:val="24"/>
          <w:lang w:val="pl-PL"/>
        </w:rPr>
        <w:tab/>
      </w:r>
      <w:r>
        <w:rPr>
          <w:rFonts w:eastAsia="Calibri"/>
          <w:color w:val="auto"/>
          <w:sz w:val="24"/>
          <w:szCs w:val="24"/>
          <w:lang w:val="pl-PL"/>
        </w:rPr>
        <w:tab/>
      </w:r>
      <w:r>
        <w:rPr>
          <w:rFonts w:eastAsia="Calibri"/>
          <w:color w:val="auto"/>
          <w:sz w:val="24"/>
          <w:szCs w:val="24"/>
          <w:lang w:val="pl-PL"/>
        </w:rPr>
        <w:tab/>
      </w:r>
      <w:r>
        <w:rPr>
          <w:rFonts w:eastAsia="Calibri"/>
          <w:color w:val="auto"/>
          <w:sz w:val="24"/>
          <w:szCs w:val="24"/>
          <w:lang w:val="pl-PL"/>
        </w:rPr>
        <w:tab/>
      </w:r>
      <w:r>
        <w:rPr>
          <w:rFonts w:eastAsia="Calibri"/>
          <w:color w:val="auto"/>
          <w:sz w:val="24"/>
          <w:szCs w:val="24"/>
          <w:lang w:val="pl-PL"/>
        </w:rPr>
        <w:tab/>
        <w:t xml:space="preserve"> </w:t>
      </w:r>
      <w:r>
        <w:rPr>
          <w:rFonts w:eastAsia="Calibri"/>
          <w:color w:val="auto"/>
          <w:sz w:val="24"/>
          <w:szCs w:val="24"/>
          <w:lang w:val="pl-PL"/>
        </w:rPr>
        <w:tab/>
        <w:t xml:space="preserve"> </w:t>
      </w:r>
      <w:r>
        <w:rPr>
          <w:rFonts w:eastAsia="Calibri"/>
          <w:color w:val="auto"/>
          <w:sz w:val="24"/>
          <w:szCs w:val="24"/>
          <w:vertAlign w:val="superscript"/>
          <w:lang w:val="pl-PL"/>
        </w:rPr>
        <w:t>(podpis czytelny)</w:t>
      </w:r>
    </w:p>
    <w:p w14:paraId="072F45DC" w14:textId="77777777" w:rsidR="00C24C18" w:rsidRDefault="00C24C18" w:rsidP="00C24C18">
      <w:pPr>
        <w:spacing w:after="0" w:line="240" w:lineRule="auto"/>
        <w:ind w:left="125" w:firstLine="0"/>
        <w:jc w:val="left"/>
        <w:rPr>
          <w:sz w:val="24"/>
          <w:szCs w:val="24"/>
          <w:lang w:val="pl-PL"/>
        </w:rPr>
      </w:pPr>
    </w:p>
    <w:p w14:paraId="3B97B821" w14:textId="77777777" w:rsidR="00C24C18" w:rsidRDefault="00C24C18" w:rsidP="00C24C18">
      <w:pPr>
        <w:spacing w:after="0" w:line="240" w:lineRule="auto"/>
        <w:ind w:left="125" w:firstLine="0"/>
        <w:jc w:val="left"/>
        <w:rPr>
          <w:sz w:val="24"/>
          <w:szCs w:val="24"/>
          <w:lang w:val="pl-PL"/>
        </w:rPr>
      </w:pPr>
    </w:p>
    <w:p w14:paraId="467F8E19" w14:textId="77777777" w:rsidR="00C24C18" w:rsidRDefault="00C24C18" w:rsidP="00C24C18">
      <w:pPr>
        <w:spacing w:after="0" w:line="240" w:lineRule="auto"/>
        <w:ind w:left="125" w:firstLine="0"/>
        <w:jc w:val="left"/>
        <w:rPr>
          <w:sz w:val="24"/>
          <w:szCs w:val="24"/>
          <w:lang w:val="pl-PL"/>
        </w:rPr>
      </w:pPr>
    </w:p>
    <w:p w14:paraId="4B924B2B" w14:textId="77777777" w:rsidR="003C5194" w:rsidRDefault="003C5194"/>
    <w:sectPr w:rsidR="003C5194">
      <w:footerReference w:type="default" r:id="rId9"/>
      <w:pgSz w:w="11906" w:h="16838"/>
      <w:pgMar w:top="1284" w:right="1361" w:bottom="1620" w:left="1292" w:header="720" w:footer="665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77DEB6" w14:textId="77777777" w:rsidR="008615C7" w:rsidRDefault="008615C7" w:rsidP="00C24C18">
      <w:pPr>
        <w:spacing w:after="0" w:line="240" w:lineRule="auto"/>
      </w:pPr>
      <w:r>
        <w:separator/>
      </w:r>
    </w:p>
  </w:endnote>
  <w:endnote w:type="continuationSeparator" w:id="0">
    <w:p w14:paraId="41EEF357" w14:textId="77777777" w:rsidR="008615C7" w:rsidRDefault="008615C7" w:rsidP="00C24C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7B3332" w14:textId="77777777" w:rsidR="00ED0C78" w:rsidRDefault="008615C7">
    <w:pPr>
      <w:spacing w:after="23" w:line="240" w:lineRule="auto"/>
      <w:ind w:left="0" w:right="51" w:firstLine="0"/>
      <w:jc w:val="right"/>
    </w:pPr>
    <w:r>
      <w:rPr>
        <w:rFonts w:ascii="Calibri" w:eastAsia="Calibri" w:hAnsi="Calibri" w:cs="Calibri"/>
      </w:rPr>
      <w:fldChar w:fldCharType="begin"/>
    </w:r>
    <w:r>
      <w:rPr>
        <w:rFonts w:ascii="Calibri" w:eastAsia="Calibri" w:hAnsi="Calibri" w:cs="Calibri"/>
      </w:rPr>
      <w:instrText xml:space="preserve"> PAGE </w:instrText>
    </w:r>
    <w:r>
      <w:rPr>
        <w:rFonts w:ascii="Calibri" w:eastAsia="Calibri" w:hAnsi="Calibri" w:cs="Calibri"/>
      </w:rPr>
      <w:fldChar w:fldCharType="separate"/>
    </w:r>
    <w:r>
      <w:rPr>
        <w:rFonts w:ascii="Calibri" w:eastAsia="Calibri" w:hAnsi="Calibri" w:cs="Calibri"/>
      </w:rPr>
      <w:t>2</w:t>
    </w:r>
    <w:r>
      <w:rPr>
        <w:rFonts w:ascii="Calibri" w:eastAsia="Calibri" w:hAnsi="Calibri" w:cs="Calibri"/>
      </w:rPr>
      <w:fldChar w:fldCharType="end"/>
    </w:r>
    <w:r>
      <w:rPr>
        <w:rFonts w:ascii="Calibri" w:eastAsia="Calibri" w:hAnsi="Calibri" w:cs="Calibri"/>
      </w:rPr>
      <w:t xml:space="preserve"> </w:t>
    </w:r>
  </w:p>
  <w:p w14:paraId="5F67BE08" w14:textId="77777777" w:rsidR="00ED0C78" w:rsidRDefault="008615C7">
    <w:pPr>
      <w:spacing w:after="0" w:line="240" w:lineRule="auto"/>
      <w:ind w:left="125" w:firstLine="0"/>
      <w:jc w:val="left"/>
    </w:pPr>
    <w:r>
      <w:rPr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DF07AF" w14:textId="77777777" w:rsidR="008615C7" w:rsidRDefault="008615C7" w:rsidP="00C24C18">
      <w:pPr>
        <w:spacing w:after="0" w:line="240" w:lineRule="auto"/>
      </w:pPr>
      <w:r>
        <w:separator/>
      </w:r>
    </w:p>
  </w:footnote>
  <w:footnote w:type="continuationSeparator" w:id="0">
    <w:p w14:paraId="14B3B05F" w14:textId="77777777" w:rsidR="008615C7" w:rsidRDefault="008615C7" w:rsidP="00C24C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3425CD"/>
    <w:multiLevelType w:val="multilevel"/>
    <w:tmpl w:val="AAF63D5C"/>
    <w:lvl w:ilvl="0">
      <w:start w:val="1"/>
      <w:numFmt w:val="lowerLetter"/>
      <w:lvlText w:val="%1)"/>
      <w:lvlJc w:val="left"/>
      <w:pPr>
        <w:ind w:left="780" w:hanging="360"/>
      </w:pPr>
    </w:lvl>
    <w:lvl w:ilvl="1">
      <w:start w:val="1"/>
      <w:numFmt w:val="lowerLetter"/>
      <w:lvlText w:val="%2."/>
      <w:lvlJc w:val="left"/>
      <w:pPr>
        <w:ind w:left="1500" w:hanging="360"/>
      </w:pPr>
    </w:lvl>
    <w:lvl w:ilvl="2">
      <w:start w:val="1"/>
      <w:numFmt w:val="lowerRoman"/>
      <w:lvlText w:val="%3."/>
      <w:lvlJc w:val="right"/>
      <w:pPr>
        <w:ind w:left="2220" w:hanging="180"/>
      </w:pPr>
    </w:lvl>
    <w:lvl w:ilvl="3">
      <w:start w:val="1"/>
      <w:numFmt w:val="decimal"/>
      <w:lvlText w:val="%4."/>
      <w:lvlJc w:val="left"/>
      <w:pPr>
        <w:ind w:left="2940" w:hanging="360"/>
      </w:pPr>
    </w:lvl>
    <w:lvl w:ilvl="4">
      <w:start w:val="1"/>
      <w:numFmt w:val="lowerLetter"/>
      <w:lvlText w:val="%5."/>
      <w:lvlJc w:val="left"/>
      <w:pPr>
        <w:ind w:left="3660" w:hanging="360"/>
      </w:pPr>
    </w:lvl>
    <w:lvl w:ilvl="5">
      <w:start w:val="1"/>
      <w:numFmt w:val="lowerRoman"/>
      <w:lvlText w:val="%6."/>
      <w:lvlJc w:val="right"/>
      <w:pPr>
        <w:ind w:left="4380" w:hanging="180"/>
      </w:pPr>
    </w:lvl>
    <w:lvl w:ilvl="6">
      <w:start w:val="1"/>
      <w:numFmt w:val="decimal"/>
      <w:lvlText w:val="%7."/>
      <w:lvlJc w:val="left"/>
      <w:pPr>
        <w:ind w:left="5100" w:hanging="360"/>
      </w:pPr>
    </w:lvl>
    <w:lvl w:ilvl="7">
      <w:start w:val="1"/>
      <w:numFmt w:val="lowerLetter"/>
      <w:lvlText w:val="%8."/>
      <w:lvlJc w:val="left"/>
      <w:pPr>
        <w:ind w:left="5820" w:hanging="360"/>
      </w:pPr>
    </w:lvl>
    <w:lvl w:ilvl="8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44220E75"/>
    <w:multiLevelType w:val="multilevel"/>
    <w:tmpl w:val="9E56F38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B89"/>
    <w:rsid w:val="003C5194"/>
    <w:rsid w:val="005A1B89"/>
    <w:rsid w:val="008615C7"/>
    <w:rsid w:val="00C24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17BF26-7F15-4928-8789-6235FACBA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4C18"/>
    <w:pPr>
      <w:suppressAutoHyphens/>
      <w:autoSpaceDN w:val="0"/>
      <w:spacing w:after="5" w:line="264" w:lineRule="auto"/>
      <w:ind w:left="10" w:hanging="10"/>
      <w:textAlignment w:val="baseline"/>
    </w:pPr>
    <w:rPr>
      <w:rFonts w:ascii="Times New Roman" w:eastAsia="Times New Roman" w:hAnsi="Times New Roman" w:cs="Times New Roman"/>
      <w:color w:val="00000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24C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4C18"/>
    <w:rPr>
      <w:rFonts w:ascii="Times New Roman" w:eastAsia="Times New Roman" w:hAnsi="Times New Roman" w:cs="Times New Roman"/>
      <w:color w:val="000000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C24C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24C18"/>
    <w:rPr>
      <w:rFonts w:ascii="Times New Roman" w:eastAsia="Times New Roman" w:hAnsi="Times New Roman" w:cs="Times New Roman"/>
      <w:color w:val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bobenczyk@czarne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ip.czarn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558</Words>
  <Characters>3350</Characters>
  <Application>Microsoft Office Word</Application>
  <DocSecurity>0</DocSecurity>
  <Lines>27</Lines>
  <Paragraphs>7</Paragraphs>
  <ScaleCrop>false</ScaleCrop>
  <Company/>
  <LinksUpToDate>false</LinksUpToDate>
  <CharactersWithSpaces>3901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Kosowska Joanna</dc:creator>
  <cp:keywords/>
  <dc:description/>
  <cp:lastModifiedBy>Kosowska Joanna</cp:lastModifiedBy>
  <cp:revision>2</cp:revision>
  <dcterms:created xsi:type="dcterms:W3CDTF">2023-11-28T12:48:00Z</dcterms:created>
  <dcterms:modified xsi:type="dcterms:W3CDTF">2023-11-28T12:49:00Z</dcterms:modified>
</cp:coreProperties>
</file>